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9A2FD" w14:textId="77777777" w:rsidR="003B6BAB" w:rsidRPr="0070390F" w:rsidRDefault="003B6BAB" w:rsidP="00834015">
      <w:pPr>
        <w:spacing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INFORMATIVA SUL TRATTAMENTO DEI DATI PERSONALI</w:t>
      </w:r>
    </w:p>
    <w:p w14:paraId="09AA02D3" w14:textId="0015CB38" w:rsidR="003B6BAB" w:rsidRPr="0070390F" w:rsidRDefault="004019CE" w:rsidP="005D40D6">
      <w:pPr>
        <w:pStyle w:val="Standard"/>
        <w:spacing w:after="0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0390F">
        <w:rPr>
          <w:rFonts w:asciiTheme="majorHAnsi" w:eastAsia="Times New Roman" w:hAnsiTheme="majorHAnsi" w:cstheme="majorHAnsi"/>
          <w:bCs/>
          <w:color w:val="262626" w:themeColor="text1" w:themeTint="D9"/>
          <w:sz w:val="17"/>
          <w:szCs w:val="17"/>
          <w:lang w:eastAsia="it-IT"/>
        </w:rPr>
        <w:t>destinata ai Navigatori</w:t>
      </w:r>
      <w:r w:rsidR="00B31F1D" w:rsidRPr="0070390F">
        <w:rPr>
          <w:rFonts w:asciiTheme="majorHAnsi" w:eastAsia="Times New Roman" w:hAnsiTheme="majorHAnsi" w:cstheme="majorHAnsi"/>
          <w:bCs/>
          <w:color w:val="262626" w:themeColor="text1" w:themeTint="D9"/>
          <w:sz w:val="17"/>
          <w:szCs w:val="17"/>
          <w:lang w:eastAsia="it-IT"/>
        </w:rPr>
        <w:t xml:space="preserve"> che consultano il Sito Web</w:t>
      </w:r>
      <w:r w:rsidR="0028445F" w:rsidRPr="0070390F">
        <w:rPr>
          <w:rFonts w:asciiTheme="majorHAnsi" w:eastAsia="Times New Roman" w:hAnsiTheme="majorHAnsi" w:cstheme="majorHAnsi"/>
          <w:bCs/>
          <w:color w:val="262626" w:themeColor="text1" w:themeTint="D9"/>
          <w:sz w:val="17"/>
          <w:szCs w:val="17"/>
          <w:lang w:eastAsia="it-IT"/>
        </w:rPr>
        <w:t xml:space="preserve"> </w:t>
      </w:r>
      <w:r w:rsidR="003B6BAB" w:rsidRPr="0070390F">
        <w:rPr>
          <w:rFonts w:asciiTheme="majorHAnsi" w:eastAsia="Times New Roman" w:hAnsiTheme="majorHAnsi" w:cstheme="majorHAnsi"/>
          <w:bCs/>
          <w:color w:val="262626" w:themeColor="text1" w:themeTint="D9"/>
          <w:sz w:val="17"/>
          <w:szCs w:val="17"/>
          <w:lang w:eastAsia="it-IT"/>
        </w:rPr>
        <w:t>ai sensi dell’art. 13 Regolamento UE 2016/679</w:t>
      </w:r>
      <w:r w:rsidR="00DA1525" w:rsidRPr="0070390F">
        <w:rPr>
          <w:rFonts w:asciiTheme="majorHAnsi" w:eastAsia="Times New Roman" w:hAnsiTheme="majorHAnsi" w:cstheme="majorHAnsi"/>
          <w:bCs/>
          <w:color w:val="262626" w:themeColor="text1" w:themeTint="D9"/>
          <w:sz w:val="17"/>
          <w:szCs w:val="17"/>
          <w:lang w:eastAsia="it-IT"/>
        </w:rPr>
        <w:t xml:space="preserve"> - GDPR</w:t>
      </w:r>
    </w:p>
    <w:p w14:paraId="5A3B21B5" w14:textId="77777777" w:rsidR="003B6BAB" w:rsidRPr="0070390F" w:rsidRDefault="003B6BAB" w:rsidP="005D40D6">
      <w:pPr>
        <w:pStyle w:val="Standard"/>
        <w:spacing w:after="0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</w:p>
    <w:p w14:paraId="40EDF39F" w14:textId="77777777" w:rsidR="00793DD2" w:rsidRPr="0070390F" w:rsidRDefault="00EF2FEF" w:rsidP="00EF2FEF">
      <w:pPr>
        <w:spacing w:line="276" w:lineRule="auto"/>
        <w:ind w:left="-709"/>
        <w:jc w:val="both"/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</w:pPr>
      <w:r w:rsidRPr="00EF2FEF"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  <w:t>Gentile Navigatore,</w:t>
      </w:r>
    </w:p>
    <w:p w14:paraId="15CD92B9" w14:textId="3D3BF9E1" w:rsidR="00EF2FEF" w:rsidRPr="00EF2FEF" w:rsidRDefault="00EF2FEF" w:rsidP="00EF2FEF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EF2FE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la presente informativa è resa ai sensi dell’art. 13 del Regolamento (UE) 2016/679 (“GDPR”) e ha lo scopo di descrivere le modalità e le finalità del trattamento dei dati personali degli utenti che accedono al sito internet istituzionale della Fondazione La Stampa – Specchio dei tempi ETS (di seguito, la “Fondazione”).</w:t>
      </w:r>
    </w:p>
    <w:p w14:paraId="7BDB7AA3" w14:textId="77777777" w:rsidR="003B6BAB" w:rsidRPr="0070390F" w:rsidRDefault="003B6BAB" w:rsidP="005D40D6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Titolare del trattamento </w:t>
      </w:r>
    </w:p>
    <w:p w14:paraId="2DFCC6E9" w14:textId="7DB5595D" w:rsidR="003B6BAB" w:rsidRPr="0070390F" w:rsidRDefault="003B6BAB" w:rsidP="005D40D6">
      <w:pPr>
        <w:spacing w:line="276" w:lineRule="auto"/>
        <w:ind w:left="-709"/>
        <w:rPr>
          <w:rFonts w:asciiTheme="majorHAnsi" w:hAnsiTheme="majorHAnsi" w:cstheme="majorHAnsi"/>
          <w:sz w:val="17"/>
          <w:szCs w:val="17"/>
        </w:rPr>
      </w:pPr>
      <w:bookmarkStart w:id="0" w:name="_Hlk67818122"/>
      <w:r w:rsidRPr="0070390F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Titolare del trattamento è</w:t>
      </w: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</w:t>
      </w: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Fondazione La Stampa – Specchio dei tempi ETS</w:t>
      </w:r>
      <w:r w:rsidRPr="0070390F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,</w:t>
      </w: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con sede </w:t>
      </w:r>
      <w:bookmarkEnd w:id="0"/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legale in </w:t>
      </w:r>
      <w:sdt>
        <w:sdtPr>
          <w:rPr>
            <w:rFonts w:asciiTheme="majorHAnsi" w:hAnsiTheme="majorHAnsi" w:cstheme="majorHAnsi"/>
            <w:color w:val="262626" w:themeColor="text1" w:themeTint="D9"/>
            <w:sz w:val="17"/>
            <w:szCs w:val="17"/>
          </w:rPr>
          <w:alias w:val="Indirizzo società"/>
          <w:tag w:val=""/>
          <w:id w:val="1057365948"/>
          <w:placeholder>
            <w:docPart w:val="1289BCD330D649D8B8760CFDEC76A543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Pr="0070390F">
            <w:rPr>
              <w:rFonts w:asciiTheme="majorHAnsi" w:hAnsiTheme="majorHAnsi" w:cstheme="majorHAnsi"/>
              <w:color w:val="262626" w:themeColor="text1" w:themeTint="D9"/>
              <w:sz w:val="17"/>
              <w:szCs w:val="17"/>
            </w:rPr>
            <w:t xml:space="preserve">via Lugaro 15, </w:t>
          </w:r>
        </w:sdtContent>
      </w:sdt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10126 Torino; il responsabile della protezione dei dati è la dott.ssa Giuliana Dolci contattabile all’indirizzo mail</w:t>
      </w: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:</w:t>
      </w:r>
      <w:r w:rsidRPr="0070390F">
        <w:rPr>
          <w:rFonts w:asciiTheme="majorHAnsi" w:hAnsiTheme="majorHAnsi" w:cstheme="majorHAnsi"/>
          <w:b/>
          <w:sz w:val="17"/>
          <w:szCs w:val="17"/>
        </w:rPr>
        <w:t xml:space="preserve"> </w:t>
      </w:r>
      <w:hyperlink r:id="rId9" w:history="1">
        <w:r w:rsidRPr="0070390F">
          <w:rPr>
            <w:rStyle w:val="Collegamentoipertestuale"/>
            <w:rFonts w:asciiTheme="majorHAnsi" w:hAnsiTheme="majorHAnsi" w:cstheme="majorHAnsi"/>
            <w:sz w:val="17"/>
            <w:szCs w:val="17"/>
          </w:rPr>
          <w:t>privacydpo@specchiodeitempi.org</w:t>
        </w:r>
      </w:hyperlink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.</w:t>
      </w:r>
    </w:p>
    <w:p w14:paraId="5567B0AF" w14:textId="3BD6CA74" w:rsidR="003B6BAB" w:rsidRPr="0070390F" w:rsidRDefault="00711BDF" w:rsidP="005D40D6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Base giuridica</w:t>
      </w:r>
      <w:r w:rsidR="00747841"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applicata</w:t>
      </w:r>
      <w:r w:rsidR="00A85F95"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e finalità</w:t>
      </w:r>
    </w:p>
    <w:p w14:paraId="280566FF" w14:textId="77777777" w:rsidR="00793DD2" w:rsidRPr="0070390F" w:rsidRDefault="00793DD2" w:rsidP="00793DD2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Il trattamento dei dati personali degli utenti che consultano il </w:t>
      </w: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sito internet della Fondazione La Stampa – Specchio dei tempi ETS avviene nel rispetto dei principi stabiliti dagli articoli 5 e 6 del Regolamento (UE) 2016/679 (“GDPR”) e si fonda sulle seguenti basi giuridiche:</w:t>
      </w:r>
    </w:p>
    <w:p w14:paraId="41F3580A" w14:textId="6EBB71B0" w:rsidR="00793DD2" w:rsidRPr="00793DD2" w:rsidRDefault="00793DD2" w:rsidP="00793DD2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Il consenso dell’interessato (art. 6, par. 1, lett. a), per:</w:t>
      </w:r>
    </w:p>
    <w:p w14:paraId="2F85579E" w14:textId="77777777" w:rsidR="00793DD2" w:rsidRPr="00793DD2" w:rsidRDefault="00793DD2" w:rsidP="00793DD2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l’invio di newsletter, materiale promozionale e comunicazioni relative a eventi e nuove iniziative;</w:t>
      </w:r>
    </w:p>
    <w:p w14:paraId="297F1607" w14:textId="77777777" w:rsidR="00793DD2" w:rsidRPr="00793DD2" w:rsidRDefault="00793DD2" w:rsidP="00793DD2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il riscontro a eventuali richieste ricevute tramite moduli di contatto o indirizzi e-mail;</w:t>
      </w:r>
    </w:p>
    <w:p w14:paraId="5E079C57" w14:textId="77777777" w:rsidR="006D345B" w:rsidRDefault="00793DD2" w:rsidP="006F27D3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l’invio di comunicazioni informative, anche verso Paesi terzi, in merito a progetti per i quali l’interessato ha manifestato interesse o fornito un contributo</w:t>
      </w:r>
      <w:r w:rsidR="006D345B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;</w:t>
      </w:r>
    </w:p>
    <w:p w14:paraId="38A69EF5" w14:textId="10C860E3" w:rsidR="006F27D3" w:rsidRPr="0070390F" w:rsidRDefault="00C60A04" w:rsidP="006F27D3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t</w:t>
      </w:r>
      <w:r w:rsidRPr="00C60A04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rattamento dei dati personali per finalità di profilazione, analisi delle preferenze e abitudini di navigazione, al fine di personalizzare i contenuti e visualizzare annunci pubblicitari in linea con gli interessi dell’utente</w:t>
      </w:r>
      <w:r w:rsidR="00793DD2"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.</w:t>
      </w:r>
    </w:p>
    <w:p w14:paraId="4C9B0B97" w14:textId="05A57C85" w:rsidR="00793DD2" w:rsidRPr="00793DD2" w:rsidRDefault="00793DD2" w:rsidP="006F27D3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L’adempimento di obblighi legali (art. 6, par. 1, lett. c), per:</w:t>
      </w:r>
    </w:p>
    <w:p w14:paraId="73187DBD" w14:textId="77777777" w:rsidR="00793DD2" w:rsidRPr="00793DD2" w:rsidRDefault="00793DD2" w:rsidP="00793DD2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ottemperare a disposizioni normative nazionali, europee o imposte da Autorità competenti;</w:t>
      </w:r>
    </w:p>
    <w:p w14:paraId="0D9CAC5B" w14:textId="77777777" w:rsidR="00793DD2" w:rsidRPr="00793DD2" w:rsidRDefault="00793DD2" w:rsidP="00793DD2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adempiere agli obblighi connessi alla rendicontazione, trasparenza, conservazione documentale e altre prescrizioni di legge.</w:t>
      </w:r>
    </w:p>
    <w:p w14:paraId="4E8CD9BA" w14:textId="77777777" w:rsidR="00793DD2" w:rsidRPr="00793DD2" w:rsidRDefault="00793DD2" w:rsidP="006F27D3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Il legittimo interesse del titolare (art. 6, par. 1, lett. f), in particolare per:</w:t>
      </w:r>
    </w:p>
    <w:p w14:paraId="0C899708" w14:textId="77777777" w:rsidR="00793DD2" w:rsidRPr="00793DD2" w:rsidRDefault="00793DD2" w:rsidP="00793DD2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garantire il corretto funzionamento tecnico del sito internet e delle infrastrutture informatiche;</w:t>
      </w:r>
    </w:p>
    <w:p w14:paraId="1573B4F2" w14:textId="77777777" w:rsidR="00793DD2" w:rsidRPr="00793DD2" w:rsidRDefault="00793DD2" w:rsidP="00793DD2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effettuare la manutenzione dei sistemi e adottare misure di sicurezza, ivi incluso l’eventuale trattamento temporaneo dei log di accesso, limitatamente a quanto strettamente necessario a garantire la sicurezza informatica e a prevenire accessi non autorizzati o attività illecite;</w:t>
      </w:r>
    </w:p>
    <w:p w14:paraId="12F173BF" w14:textId="77777777" w:rsidR="00793DD2" w:rsidRPr="00793DD2" w:rsidRDefault="00793DD2" w:rsidP="006F27D3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 xml:space="preserve">inviare comunicazioni promozionali relative a iniziative analoghe a quelle già sostenute dall’interessato, nei </w:t>
      </w: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limiti previsti dall’art. 130, comma 4, del D.Lgs. 196/2003 (c.d. “soft spam”);</w:t>
      </w:r>
    </w:p>
    <w:p w14:paraId="53F212F8" w14:textId="77777777" w:rsidR="00793DD2" w:rsidRPr="00793DD2" w:rsidRDefault="00793DD2" w:rsidP="00793DD2">
      <w:pPr>
        <w:numPr>
          <w:ilvl w:val="1"/>
          <w:numId w:val="32"/>
        </w:numPr>
        <w:tabs>
          <w:tab w:val="clear" w:pos="1440"/>
        </w:tabs>
        <w:spacing w:line="276" w:lineRule="auto"/>
        <w:ind w:left="-284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93DD2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esercitare o difendere un diritto in sede giudiziaria e gestire eventuali contenziosi.</w:t>
      </w:r>
    </w:p>
    <w:p w14:paraId="6132779D" w14:textId="43898733" w:rsidR="00DF494B" w:rsidRPr="0070390F" w:rsidRDefault="009C538E" w:rsidP="005D40D6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T</w:t>
      </w:r>
      <w:r w:rsidR="00DF494B"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empi di conservazione dei dati</w:t>
      </w:r>
    </w:p>
    <w:p w14:paraId="2A887F51" w14:textId="77777777" w:rsidR="004B3119" w:rsidRPr="0070390F" w:rsidRDefault="004B3119" w:rsidP="004B3119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4B3119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 dati personali sono conservati per il tempo strettamente necessario al perseguimento delle finalità indicate nella presente informativa, con riferimento alla consultazione del sito internet e ai servizi eventualmente richiesti, secondo i seguenti criteri:</w:t>
      </w:r>
    </w:p>
    <w:p w14:paraId="77D256B9" w14:textId="77777777" w:rsidR="004B3119" w:rsidRPr="0070390F" w:rsidRDefault="004B3119" w:rsidP="004B3119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4B3119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 dati raccolti sulla base del consenso saranno trattati fino alla revoca del consenso stesso da parte dell’interessato.</w:t>
      </w:r>
    </w:p>
    <w:p w14:paraId="2E3A1FD3" w14:textId="77777777" w:rsidR="004B3119" w:rsidRPr="0070390F" w:rsidRDefault="004B3119" w:rsidP="004B3119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4B3119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 dati relativi ai servizi forniti saranno conservati, dopo la cessazione del rapporto, per un periodo massimo di dieci anni, in conformità ai termini di prescrizione ordinaria previsti dalla normativa civile.</w:t>
      </w:r>
    </w:p>
    <w:p w14:paraId="59D5575F" w14:textId="186678EF" w:rsidR="004B3119" w:rsidRPr="004B3119" w:rsidRDefault="004B3119" w:rsidP="004B3119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4B3119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 dati utilizzati per finalità di marketing e invio newsletter saranno conservati per un anno a partire dall’ultima interazione attiva dell’utente (ad esempio apertura della comunicazione, click su link, risposta).</w:t>
      </w:r>
    </w:p>
    <w:p w14:paraId="6885AC07" w14:textId="77777777" w:rsidR="004B3119" w:rsidRPr="004B3119" w:rsidRDefault="004B3119" w:rsidP="004B3119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4B3119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Decorsi i termini di conservazione sopra indicati, i dati saranno cancellati o resi anonimi in modo irreversibile da tutti gli archivi, inclusi i backup, mediante l’applicazione di specifiche procedure tecniche di cancellazione sicura.</w:t>
      </w:r>
    </w:p>
    <w:p w14:paraId="31E156AA" w14:textId="2648D2DC" w:rsidR="003B6BAB" w:rsidRPr="0070390F" w:rsidRDefault="003B6BAB" w:rsidP="005D40D6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Tipi</w:t>
      </w:r>
      <w:r w:rsidR="00BF3947"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</w:t>
      </w:r>
      <w:r w:rsidR="00877957"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e modalità </w:t>
      </w:r>
      <w:r w:rsidR="00345157"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di raccolta </w:t>
      </w: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d</w:t>
      </w:r>
      <w:r w:rsidR="00345157"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e</w:t>
      </w: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i dati trattati</w:t>
      </w:r>
      <w:r w:rsidR="00762C24"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</w:t>
      </w:r>
    </w:p>
    <w:p w14:paraId="2EC5F7F6" w14:textId="77777777" w:rsidR="005B727C" w:rsidRPr="005B727C" w:rsidRDefault="005B727C" w:rsidP="005B727C">
      <w:pPr>
        <w:spacing w:after="40"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 sistemi informatici e le procedure software preposte al funzionamento di questo sito web acquisiscono, nel corso del loro normale esercizio, alcuni dati personali la cui trasmissione è implicita nell’uso dei protocolli di comunicazione di Internet.</w:t>
      </w:r>
    </w:p>
    <w:p w14:paraId="7BC6604C" w14:textId="77777777" w:rsidR="005B727C" w:rsidRPr="005B727C" w:rsidRDefault="005B727C" w:rsidP="0036189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In particolare, rientrano in questa categoria:</w:t>
      </w:r>
    </w:p>
    <w:p w14:paraId="04692BD7" w14:textId="77777777" w:rsidR="005B727C" w:rsidRPr="005B727C" w:rsidRDefault="005B727C" w:rsidP="0036189C">
      <w:pPr>
        <w:numPr>
          <w:ilvl w:val="0"/>
          <w:numId w:val="34"/>
        </w:numPr>
        <w:tabs>
          <w:tab w:val="clear" w:pos="720"/>
        </w:tabs>
        <w:spacing w:line="276" w:lineRule="auto"/>
        <w:ind w:left="-142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gli indirizzi IP o i nomi a dominio dei dispositivi utilizzati dagli utenti;</w:t>
      </w:r>
    </w:p>
    <w:p w14:paraId="51C37DB1" w14:textId="77777777" w:rsidR="005B727C" w:rsidRPr="005B727C" w:rsidRDefault="005B727C" w:rsidP="0036189C">
      <w:pPr>
        <w:numPr>
          <w:ilvl w:val="0"/>
          <w:numId w:val="34"/>
        </w:numPr>
        <w:tabs>
          <w:tab w:val="clear" w:pos="720"/>
        </w:tabs>
        <w:spacing w:line="276" w:lineRule="auto"/>
        <w:ind w:left="-142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gli indirizzi in formato URI/URL (Uniform Resource Identifier/Locator) delle risorse richieste;</w:t>
      </w:r>
    </w:p>
    <w:p w14:paraId="53B9DE0B" w14:textId="77777777" w:rsidR="005B727C" w:rsidRPr="005B727C" w:rsidRDefault="005B727C" w:rsidP="0036189C">
      <w:pPr>
        <w:numPr>
          <w:ilvl w:val="0"/>
          <w:numId w:val="34"/>
        </w:numPr>
        <w:tabs>
          <w:tab w:val="clear" w:pos="720"/>
        </w:tabs>
        <w:spacing w:line="276" w:lineRule="auto"/>
        <w:ind w:left="-142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la data e l’orario della richiesta;</w:t>
      </w:r>
    </w:p>
    <w:p w14:paraId="1C8837AC" w14:textId="77777777" w:rsidR="005B727C" w:rsidRPr="005B727C" w:rsidRDefault="005B727C" w:rsidP="0036189C">
      <w:pPr>
        <w:numPr>
          <w:ilvl w:val="0"/>
          <w:numId w:val="34"/>
        </w:numPr>
        <w:tabs>
          <w:tab w:val="clear" w:pos="720"/>
        </w:tabs>
        <w:spacing w:line="276" w:lineRule="auto"/>
        <w:ind w:left="-142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il metodo utilizzato per inviare la richiesta al server;</w:t>
      </w:r>
    </w:p>
    <w:p w14:paraId="30CC75A3" w14:textId="77777777" w:rsidR="005B727C" w:rsidRPr="005B727C" w:rsidRDefault="005B727C" w:rsidP="0036189C">
      <w:pPr>
        <w:numPr>
          <w:ilvl w:val="0"/>
          <w:numId w:val="34"/>
        </w:numPr>
        <w:tabs>
          <w:tab w:val="clear" w:pos="720"/>
        </w:tabs>
        <w:spacing w:line="276" w:lineRule="auto"/>
        <w:ind w:left="-142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la dimensione del file restituito in risposta;</w:t>
      </w:r>
    </w:p>
    <w:p w14:paraId="2EC9B1E0" w14:textId="77777777" w:rsidR="005B727C" w:rsidRPr="005B727C" w:rsidRDefault="005B727C" w:rsidP="0036189C">
      <w:pPr>
        <w:numPr>
          <w:ilvl w:val="0"/>
          <w:numId w:val="34"/>
        </w:numPr>
        <w:tabs>
          <w:tab w:val="clear" w:pos="720"/>
        </w:tabs>
        <w:spacing w:line="276" w:lineRule="auto"/>
        <w:ind w:left="-142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il codice numerico indicante lo stato della risposta del server (es. esito positivo, errore);</w:t>
      </w:r>
    </w:p>
    <w:p w14:paraId="0D218E3B" w14:textId="77777777" w:rsidR="0036189C" w:rsidRDefault="005B727C" w:rsidP="0036189C">
      <w:pPr>
        <w:numPr>
          <w:ilvl w:val="0"/>
          <w:numId w:val="34"/>
        </w:numPr>
        <w:tabs>
          <w:tab w:val="clear" w:pos="720"/>
        </w:tabs>
        <w:spacing w:line="276" w:lineRule="auto"/>
        <w:ind w:left="-142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altri parametri tecnici relativi al sistema operativo e all’ambiente informatico dell’utente</w:t>
      </w:r>
      <w:r w:rsidR="007931FE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;</w:t>
      </w:r>
    </w:p>
    <w:p w14:paraId="3DB41255" w14:textId="2A70A5E9" w:rsidR="0036189C" w:rsidRPr="0036189C" w:rsidRDefault="0036189C" w:rsidP="0036189C">
      <w:pPr>
        <w:pStyle w:val="Paragrafoelenco"/>
        <w:numPr>
          <w:ilvl w:val="0"/>
          <w:numId w:val="34"/>
        </w:numPr>
        <w:tabs>
          <w:tab w:val="clear" w:pos="720"/>
        </w:tabs>
        <w:ind w:left="-142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</w:t>
      </w:r>
      <w:r w:rsidRPr="0036189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nformazioni derivanti da cookie e strumenti di tracciamento, comprese interazioni con banner pubblicitari, preferenze manifestate online, identificatori univoci.</w:t>
      </w:r>
    </w:p>
    <w:p w14:paraId="11FC863C" w14:textId="77777777" w:rsidR="005B727C" w:rsidRPr="005B727C" w:rsidRDefault="005B727C" w:rsidP="005B727C">
      <w:pPr>
        <w:spacing w:after="40"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Questi dati, detti di navigazione, sono utilizzati al solo fine di garantire il corretto funzionamento del sito e la sicurezza delle infrastrutture, e non sono conservati per più di sette giorni, salvo eventuali necessità di accertamento di reati da parte dell’Autorità giudiziaria.</w:t>
      </w:r>
    </w:p>
    <w:p w14:paraId="1FB657DB" w14:textId="77777777" w:rsidR="005B727C" w:rsidRPr="005B727C" w:rsidRDefault="005B727C" w:rsidP="005B727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L’invio facoltativo, esplicito e volontario di comunicazioni agli indirizzi di contatto della Fondazione, ai profili istituzionali sui social media, o tramite la compilazione dei moduli presenti sul sito, comporta l’acquisizione dei dati di contatto dell’utente (es. nome, </w:t>
      </w: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lastRenderedPageBreak/>
        <w:t>indirizzo e-mail) nonché di eventuali altri dati personali contenuti nel messaggio.</w:t>
      </w:r>
    </w:p>
    <w:p w14:paraId="31553EE8" w14:textId="26A95C1B" w:rsidR="005B727C" w:rsidRPr="005B727C" w:rsidRDefault="005B727C" w:rsidP="005B727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Per maggiori dettagli sulle tecnologie utilizzate e sui relativi tempi di conservazione, si invita a consultare la </w:t>
      </w:r>
      <w:hyperlink w:history="1">
        <w:r w:rsidRPr="005B727C">
          <w:rPr>
            <w:rStyle w:val="Collegamentoipertestuale"/>
            <w:rFonts w:asciiTheme="majorHAnsi" w:hAnsiTheme="majorHAnsi" w:cstheme="majorHAnsi"/>
            <w:sz w:val="17"/>
            <w:szCs w:val="17"/>
          </w:rPr>
          <w:t>Cookie Policy</w:t>
        </w:r>
      </w:hyperlink>
      <w:r w:rsidRPr="005B727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.</w:t>
      </w:r>
    </w:p>
    <w:p w14:paraId="20C0E5FC" w14:textId="58E7C20C" w:rsidR="00702134" w:rsidRPr="0070390F" w:rsidRDefault="003B6BAB" w:rsidP="005B727C">
      <w:pPr>
        <w:spacing w:before="120" w:after="4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Destinatari dei dati</w:t>
      </w:r>
    </w:p>
    <w:p w14:paraId="393D9BD4" w14:textId="77777777" w:rsidR="00600EBC" w:rsidRPr="0070390F" w:rsidRDefault="00600EBC" w:rsidP="00600EBC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 dati personali oggetto di trattamento potranno essere comunicati, nei limiti delle finalità indicate, a soggetti terzi quando ciò risulti necessario o comunque funzionale alla gestione del servizio di newsletter e al perseguimento del legittimo interesse del Titolare. In particolare, i dati potranno essere comunicati a:</w:t>
      </w:r>
    </w:p>
    <w:p w14:paraId="0B8FE504" w14:textId="77777777" w:rsidR="00600EBC" w:rsidRPr="0070390F" w:rsidRDefault="00600EBC" w:rsidP="00600EBC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soggetti designati al trattamento dati dal titolare regolarmente nominati ai sensi degli artt. 29 e 32 del GDPR e dell’art. 2-quaterdecies del D.lgs. 196/2003;</w:t>
      </w:r>
    </w:p>
    <w:p w14:paraId="2A518B7E" w14:textId="77777777" w:rsidR="00600EBC" w:rsidRPr="0070390F" w:rsidRDefault="00600EBC" w:rsidP="00600EBC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fornitori esterni quali: gestore del nostro CRM, stampatori, provider di servizi per l’invio automatizzato di e-mail e SMS, in qualità di responsabili del trattamento ai sensi dell’art. 28 del GDPR;</w:t>
      </w:r>
    </w:p>
    <w:p w14:paraId="15612DBA" w14:textId="77777777" w:rsidR="00600EBC" w:rsidRPr="0070390F" w:rsidRDefault="00600EBC" w:rsidP="00600EBC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soggetti terzi incaricati di attività tecniche o di manutenzione sui sistemi informativi, sempre vincolati da obblighi di riservatezza e nominati ove necessario come responsabili del trattamento;</w:t>
      </w:r>
    </w:p>
    <w:p w14:paraId="4C2400F3" w14:textId="77777777" w:rsidR="00600EBC" w:rsidRPr="0070390F" w:rsidRDefault="00600EBC" w:rsidP="00600EBC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autorità pubbliche o soggetti terzi legittimati, nei casi previsti dalla legge, da regolamenti o da provvedimenti delle autorità competenti </w:t>
      </w:r>
    </w:p>
    <w:p w14:paraId="11F246DE" w14:textId="1C4555F4" w:rsidR="003B6BAB" w:rsidRPr="0070390F" w:rsidRDefault="00600EBC" w:rsidP="00600EBC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oggetti terzi per la tutela di diritti della Fondazione, anche in sede giudiziaria o amministrativa</w:t>
      </w:r>
      <w:r w:rsidR="003B6BAB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.</w:t>
      </w:r>
    </w:p>
    <w:p w14:paraId="171F4DF4" w14:textId="3BFCDC81" w:rsidR="003B6BAB" w:rsidRPr="0070390F" w:rsidRDefault="003B6BAB" w:rsidP="005D40D6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Modalità di trattamento</w:t>
      </w:r>
      <w:r w:rsidR="00DA4ABC"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dei dati</w:t>
      </w:r>
    </w:p>
    <w:p w14:paraId="614A2747" w14:textId="77777777" w:rsidR="006420C6" w:rsidRPr="0070390F" w:rsidRDefault="006420C6" w:rsidP="006420C6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 w:rsidRPr="0070390F">
        <w:rPr>
          <w:rFonts w:asciiTheme="majorHAnsi" w:hAnsiTheme="majorHAnsi" w:cstheme="majorHAnsi"/>
          <w:color w:val="404040" w:themeColor="text1" w:themeTint="BF"/>
          <w:sz w:val="17"/>
          <w:szCs w:val="17"/>
        </w:rPr>
        <w:t>Il trattamento dei dati personali è svolto dalla Fondazione, in qualità di Titolare del trattamento, e da personale autorizzato, appositamente formato in materia di protezione dei dati personali e istruito in conformità agli artt. 29 e 32 del Regolamento (UE) 2016/679. Tutti i trattamenti sono effettuati nel pieno rispetto dei principi di liceità, correttezza, trasparenza, minimizzazione, esattezza, integrità e riservatezza previsti dall’art. 5 del GDPR.</w:t>
      </w:r>
    </w:p>
    <w:p w14:paraId="74D1B957" w14:textId="77777777" w:rsidR="006420C6" w:rsidRPr="0070390F" w:rsidRDefault="006420C6" w:rsidP="006420C6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 w:rsidRPr="0070390F">
        <w:rPr>
          <w:rFonts w:asciiTheme="majorHAnsi" w:hAnsiTheme="majorHAnsi" w:cstheme="majorHAnsi"/>
          <w:color w:val="404040" w:themeColor="text1" w:themeTint="BF"/>
          <w:sz w:val="17"/>
          <w:szCs w:val="17"/>
        </w:rPr>
        <w:t>Il trattamento avviene mediante strumenti sia informatici che cartacei, con l’adozione di misure tecniche e organizzative adeguate a garantire la sicurezza e la protezione dei dati, tra cui:</w:t>
      </w:r>
    </w:p>
    <w:p w14:paraId="2CC023AF" w14:textId="77777777" w:rsidR="006420C6" w:rsidRPr="0070390F" w:rsidRDefault="006420C6" w:rsidP="006420C6">
      <w:pPr>
        <w:pStyle w:val="Standard"/>
        <w:numPr>
          <w:ilvl w:val="0"/>
          <w:numId w:val="35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 w:rsidRPr="0070390F">
        <w:rPr>
          <w:rFonts w:asciiTheme="majorHAnsi" w:hAnsiTheme="majorHAnsi" w:cstheme="majorHAnsi"/>
          <w:color w:val="404040" w:themeColor="text1" w:themeTint="BF"/>
          <w:sz w:val="17"/>
          <w:szCs w:val="17"/>
        </w:rPr>
        <w:t>la protezione dei dati trattati in formato digitale mediante sistemi di autenticazione con password e accesso riservato;</w:t>
      </w:r>
    </w:p>
    <w:p w14:paraId="6225CBC3" w14:textId="77777777" w:rsidR="006420C6" w:rsidRPr="0070390F" w:rsidRDefault="006420C6" w:rsidP="006420C6">
      <w:pPr>
        <w:pStyle w:val="Standard"/>
        <w:numPr>
          <w:ilvl w:val="0"/>
          <w:numId w:val="35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 w:rsidRPr="0070390F">
        <w:rPr>
          <w:rFonts w:asciiTheme="majorHAnsi" w:hAnsiTheme="majorHAnsi" w:cstheme="majorHAnsi"/>
          <w:color w:val="404040" w:themeColor="text1" w:themeTint="BF"/>
          <w:sz w:val="17"/>
          <w:szCs w:val="17"/>
        </w:rPr>
        <w:t>l’adozione di una Policy formale per la programmazione e gestione dei backup, al fine di garantire la disponibilità e la resilienza dei dati trattati;</w:t>
      </w:r>
    </w:p>
    <w:p w14:paraId="5F06D3DA" w14:textId="0EDCB306" w:rsidR="006420C6" w:rsidRDefault="006420C6" w:rsidP="006420C6">
      <w:pPr>
        <w:pStyle w:val="Standard"/>
        <w:numPr>
          <w:ilvl w:val="0"/>
          <w:numId w:val="35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 w:rsidRPr="0070390F">
        <w:rPr>
          <w:rFonts w:asciiTheme="majorHAnsi" w:hAnsiTheme="majorHAnsi" w:cstheme="majorHAnsi"/>
          <w:color w:val="404040" w:themeColor="text1" w:themeTint="BF"/>
          <w:sz w:val="17"/>
          <w:szCs w:val="17"/>
        </w:rPr>
        <w:t>la custodia sicura della documentazione cartacea, archiviata in luoghi ad accesso controllato, riservato esclusivamente a soggetti autorizzati;</w:t>
      </w:r>
      <w:r w:rsidR="00AF20FE">
        <w:rPr>
          <w:rFonts w:asciiTheme="majorHAnsi" w:hAnsiTheme="majorHAnsi" w:cstheme="majorHAnsi"/>
          <w:color w:val="404040" w:themeColor="text1" w:themeTint="BF"/>
          <w:sz w:val="17"/>
          <w:szCs w:val="17"/>
        </w:rPr>
        <w:t xml:space="preserve"> </w:t>
      </w:r>
    </w:p>
    <w:p w14:paraId="2CD66139" w14:textId="0570E18A" w:rsidR="003B6BAB" w:rsidRPr="00AF20FE" w:rsidRDefault="00490595" w:rsidP="00AF20FE">
      <w:pPr>
        <w:pStyle w:val="Standard"/>
        <w:numPr>
          <w:ilvl w:val="0"/>
          <w:numId w:val="35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>
        <w:rPr>
          <w:rFonts w:asciiTheme="majorHAnsi" w:hAnsiTheme="majorHAnsi" w:cstheme="majorHAnsi"/>
          <w:color w:val="404040" w:themeColor="text1" w:themeTint="BF"/>
          <w:sz w:val="17"/>
          <w:szCs w:val="17"/>
        </w:rPr>
        <w:t>è</w:t>
      </w:r>
      <w:r w:rsidR="00AF20FE" w:rsidRPr="00AF20FE">
        <w:rPr>
          <w:rFonts w:asciiTheme="majorHAnsi" w:hAnsiTheme="majorHAnsi" w:cstheme="majorHAnsi"/>
          <w:color w:val="404040" w:themeColor="text1" w:themeTint="BF"/>
          <w:sz w:val="17"/>
          <w:szCs w:val="17"/>
        </w:rPr>
        <w:t xml:space="preserve"> prevista una verifica periodica, almeno annuale, dell’esattezza e dell’aggiornamento dei dati personali trattati, secondo le procedure interne adottate</w:t>
      </w:r>
      <w:r w:rsidR="003B6BAB" w:rsidRPr="00AF20FE">
        <w:rPr>
          <w:rFonts w:asciiTheme="majorHAnsi" w:hAnsiTheme="majorHAnsi" w:cstheme="majorHAnsi"/>
          <w:color w:val="404040" w:themeColor="text1" w:themeTint="BF"/>
          <w:sz w:val="17"/>
          <w:szCs w:val="17"/>
        </w:rPr>
        <w:t xml:space="preserve">. </w:t>
      </w:r>
    </w:p>
    <w:p w14:paraId="4A9E0E84" w14:textId="77777777" w:rsidR="0070390F" w:rsidRPr="0070390F" w:rsidRDefault="0070390F" w:rsidP="0070390F">
      <w:pPr>
        <w:pStyle w:val="Standard"/>
        <w:spacing w:before="120" w:after="0"/>
        <w:ind w:left="-709"/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  <w:t>Trasferimento dei dati personali</w:t>
      </w:r>
    </w:p>
    <w:p w14:paraId="28D33B7E" w14:textId="5E2AB775" w:rsidR="0070390F" w:rsidRPr="0070390F" w:rsidRDefault="00A064DA" w:rsidP="0070390F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A064DA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Eventuali trasferimenti di dati personali verso Paesi terzi (extra UE/SEE), laddove strettamente necessari per l’erogazione del servizio richiesto (es. gestione newsletter), saranno effettuati nel </w:t>
      </w:r>
      <w:r w:rsidRPr="00A064DA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rispetto degli articoli 44 e ss. del GDPR, sulla base di una decisione di adeguatezza della Commissione Europea o mediante l’adozione di clausole contrattuali standard o altre garanzie adeguate</w:t>
      </w:r>
      <w:r>
        <w:rPr>
          <w:rFonts w:asciiTheme="majorHAnsi" w:hAnsiTheme="majorHAnsi" w:cstheme="majorHAnsi"/>
          <w:color w:val="262626" w:themeColor="text1" w:themeTint="D9"/>
          <w:sz w:val="17"/>
          <w:szCs w:val="17"/>
        </w:rPr>
        <w:t>.</w:t>
      </w:r>
    </w:p>
    <w:p w14:paraId="375C88E5" w14:textId="6FF01C2C" w:rsidR="003B6BAB" w:rsidRPr="0070390F" w:rsidRDefault="003B6BAB" w:rsidP="005D40D6">
      <w:pPr>
        <w:pStyle w:val="Standard"/>
        <w:spacing w:before="120" w:after="0"/>
        <w:ind w:left="-709"/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  <w:t>DIRITTI DEGLI INTERESSATI</w:t>
      </w:r>
    </w:p>
    <w:p w14:paraId="73FC9414" w14:textId="02D2DAB6" w:rsidR="003B6BAB" w:rsidRPr="0070390F" w:rsidRDefault="003B6BAB" w:rsidP="005D40D6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Al fine di assolvere agli obblighi previsti dal Regolamento in oggetto,</w:t>
      </w:r>
      <w:r w:rsidR="00293113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la</w:t>
      </w: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</w:t>
      </w:r>
      <w:sdt>
        <w:sdtPr>
          <w:rPr>
            <w:rFonts w:asciiTheme="majorHAnsi" w:hAnsiTheme="majorHAnsi" w:cstheme="majorHAnsi"/>
            <w:color w:val="262626" w:themeColor="text1" w:themeTint="D9"/>
            <w:sz w:val="17"/>
            <w:szCs w:val="17"/>
          </w:rPr>
          <w:alias w:val="Società"/>
          <w:tag w:val=""/>
          <w:id w:val="-1188298886"/>
          <w:placeholder>
            <w:docPart w:val="8C817BBD3A8F4E31AAD666A6E4583633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D56EF2" w:rsidRPr="0070390F">
            <w:rPr>
              <w:rFonts w:asciiTheme="majorHAnsi" w:hAnsiTheme="majorHAnsi" w:cstheme="majorHAnsi"/>
              <w:color w:val="262626" w:themeColor="text1" w:themeTint="D9"/>
              <w:sz w:val="17"/>
              <w:szCs w:val="17"/>
            </w:rPr>
            <w:t>Fondazione</w:t>
          </w:r>
        </w:sdtContent>
      </w:sdt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ricorda quali siano i diritti degli interessati applicabili.</w:t>
      </w:r>
    </w:p>
    <w:p w14:paraId="22BCB9CF" w14:textId="2D65DC25" w:rsidR="00355380" w:rsidRPr="0070390F" w:rsidRDefault="00C711B5" w:rsidP="005D40D6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L’interessato ha diritto di ottenere:</w:t>
      </w:r>
    </w:p>
    <w:p w14:paraId="3AB4C3EB" w14:textId="217E8619" w:rsidR="00853CE7" w:rsidRPr="0070390F" w:rsidRDefault="00853CE7" w:rsidP="005D40D6">
      <w:pPr>
        <w:pStyle w:val="Paragrafoelenco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le indicazioni circa le finalità del trattamento, le categorie dei dati personali, i destinatari o le categorie di destinatari a cui i dati personali sono stati o saranno comunicati e, quando possibile, il periodo di conservazione;</w:t>
      </w:r>
    </w:p>
    <w:p w14:paraId="733478D1" w14:textId="5139B4B7" w:rsidR="009A17B7" w:rsidRPr="0070390F" w:rsidRDefault="009A17B7" w:rsidP="005D40D6">
      <w:pPr>
        <w:pStyle w:val="Paragrafoelenco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la rettifica e la cancellazione dei dati.</w:t>
      </w:r>
    </w:p>
    <w:p w14:paraId="200E94ED" w14:textId="761CEA9A" w:rsidR="009A17B7" w:rsidRPr="0070390F" w:rsidRDefault="009A17B7" w:rsidP="005D40D6">
      <w:pPr>
        <w:pStyle w:val="Paragrafoelenco"/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L’interessato ha </w:t>
      </w:r>
      <w:r w:rsidR="00BA6A7D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il diritto di:</w:t>
      </w:r>
    </w:p>
    <w:p w14:paraId="5F323E4C" w14:textId="42A9DF10" w:rsidR="00D56749" w:rsidRPr="0070390F" w:rsidRDefault="00541C9C" w:rsidP="005D40D6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000000"/>
          <w:sz w:val="17"/>
          <w:szCs w:val="17"/>
        </w:rPr>
        <w:t xml:space="preserve">richiedere la cancellazione dei dati </w:t>
      </w:r>
      <w:r w:rsidR="00061AC9" w:rsidRPr="0070390F">
        <w:rPr>
          <w:rFonts w:asciiTheme="majorHAnsi" w:hAnsiTheme="majorHAnsi" w:cstheme="majorHAnsi"/>
          <w:color w:val="000000"/>
          <w:sz w:val="17"/>
          <w:szCs w:val="17"/>
        </w:rPr>
        <w:t xml:space="preserve">personali </w:t>
      </w:r>
      <w:r w:rsidRPr="0070390F">
        <w:rPr>
          <w:rFonts w:asciiTheme="majorHAnsi" w:hAnsiTheme="majorHAnsi" w:cstheme="majorHAnsi"/>
          <w:color w:val="000000"/>
          <w:sz w:val="17"/>
          <w:szCs w:val="17"/>
        </w:rPr>
        <w:t>che lo riguardano;</w:t>
      </w:r>
    </w:p>
    <w:p w14:paraId="31719395" w14:textId="4C1E6236" w:rsidR="00C86CDC" w:rsidRPr="0070390F" w:rsidRDefault="00C86CDC" w:rsidP="005D40D6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ricevere in un formato strutturato i dati personali che lo riguardano e di trasmettere tali dati ad altro titolare del trattamento;</w:t>
      </w:r>
    </w:p>
    <w:p w14:paraId="2D97FC36" w14:textId="2D304FC9" w:rsidR="00BA6A7D" w:rsidRPr="0070390F" w:rsidRDefault="00541C9C" w:rsidP="005D40D6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000000"/>
          <w:sz w:val="17"/>
          <w:szCs w:val="17"/>
        </w:rPr>
        <w:t>o</w:t>
      </w:r>
      <w:r w:rsidR="001972E1" w:rsidRPr="0070390F">
        <w:rPr>
          <w:rFonts w:asciiTheme="majorHAnsi" w:hAnsiTheme="majorHAnsi" w:cstheme="majorHAnsi"/>
          <w:color w:val="000000"/>
          <w:sz w:val="17"/>
          <w:szCs w:val="17"/>
        </w:rPr>
        <w:t>pporsi al trattamento in qualsiasi momento ed anche nel caso di trattamento per finalità di marketing diretto;</w:t>
      </w:r>
    </w:p>
    <w:p w14:paraId="4169DA66" w14:textId="2B9CED0A" w:rsidR="000263CA" w:rsidRPr="0070390F" w:rsidRDefault="000263CA" w:rsidP="005D40D6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000000"/>
          <w:sz w:val="17"/>
          <w:szCs w:val="17"/>
        </w:rPr>
        <w:t>opporsi ad un processo decisionale automatizzato relativo alle persone fisiche, compresa la profilazione;</w:t>
      </w:r>
    </w:p>
    <w:p w14:paraId="251BADDF" w14:textId="6471E525" w:rsidR="00EB731B" w:rsidRPr="0070390F" w:rsidRDefault="00EB731B" w:rsidP="005D40D6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000000"/>
          <w:sz w:val="17"/>
          <w:szCs w:val="17"/>
        </w:rPr>
        <w:t>di revocare il consenso in qualsiasi momento senza pregiudicare la liceità del trattamento basata sul consenso prestato prima della revoca.</w:t>
      </w:r>
    </w:p>
    <w:p w14:paraId="6BC7F25C" w14:textId="77777777" w:rsidR="003B6BAB" w:rsidRPr="0070390F" w:rsidRDefault="003B6BAB" w:rsidP="005D40D6">
      <w:pPr>
        <w:spacing w:before="80"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Ai sensi dell’art.77 l’Interessato ha il diritto di:</w:t>
      </w:r>
    </w:p>
    <w:p w14:paraId="7A9E15B0" w14:textId="4BEFBE16" w:rsidR="00EB731B" w:rsidRPr="0070390F" w:rsidRDefault="00EB731B" w:rsidP="005D40D6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proporre reclamo a un’Autorità di controllo </w:t>
      </w:r>
      <w:r w:rsidR="002477A7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al link</w:t>
      </w:r>
      <w:r w:rsidR="00834015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</w:t>
      </w:r>
      <w:hyperlink r:id="rId10" w:history="1">
        <w:r w:rsidR="00834015" w:rsidRPr="0070390F">
          <w:rPr>
            <w:rStyle w:val="Collegamentoipertestuale"/>
            <w:rFonts w:asciiTheme="majorHAnsi" w:hAnsiTheme="majorHAnsi" w:cstheme="majorHAnsi"/>
            <w:color w:val="0070C0"/>
            <w:sz w:val="17"/>
            <w:szCs w:val="17"/>
          </w:rPr>
          <w:t>www.garanteprivacy.it</w:t>
        </w:r>
      </w:hyperlink>
    </w:p>
    <w:p w14:paraId="3BD4AD35" w14:textId="77777777" w:rsidR="00F42845" w:rsidRPr="0070390F" w:rsidRDefault="00F42845" w:rsidP="005D40D6">
      <w:pPr>
        <w:spacing w:after="4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bookmarkStart w:id="1" w:name="_Hlk67818282"/>
    </w:p>
    <w:p w14:paraId="21271E51" w14:textId="603902A0" w:rsidR="003B6BAB" w:rsidRPr="0070390F" w:rsidRDefault="003B6BAB" w:rsidP="005D40D6">
      <w:pPr>
        <w:spacing w:after="4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Come esercitare i propri diritti</w:t>
      </w:r>
    </w:p>
    <w:bookmarkEnd w:id="1"/>
    <w:p w14:paraId="74C2CCEF" w14:textId="77777777" w:rsidR="003B6BAB" w:rsidRPr="0070390F" w:rsidRDefault="003B6BAB" w:rsidP="005D40D6">
      <w:pPr>
        <w:shd w:val="clear" w:color="auto" w:fill="FFFFFF"/>
        <w:spacing w:line="276" w:lineRule="auto"/>
        <w:ind w:left="-709"/>
        <w:jc w:val="both"/>
        <w:rPr>
          <w:rStyle w:val="Collegamentoipertestuale"/>
          <w:rFonts w:asciiTheme="majorHAnsi" w:hAnsiTheme="majorHAnsi" w:cstheme="majorHAnsi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La Fondazione ha creato un apposito indirizzo mail per consentire agli interessati di poter esercitare agevolmente i diritti:</w:t>
      </w:r>
      <w:r w:rsidRPr="0070390F">
        <w:rPr>
          <w:rFonts w:asciiTheme="majorHAnsi" w:hAnsiTheme="majorHAnsi" w:cstheme="majorHAnsi"/>
          <w:sz w:val="17"/>
          <w:szCs w:val="17"/>
        </w:rPr>
        <w:t xml:space="preserve"> </w:t>
      </w:r>
      <w:hyperlink r:id="rId11" w:history="1">
        <w:r w:rsidRPr="0070390F">
          <w:rPr>
            <w:rStyle w:val="Collegamentoipertestuale"/>
            <w:rFonts w:asciiTheme="majorHAnsi" w:hAnsiTheme="majorHAnsi" w:cstheme="majorHAnsi"/>
            <w:sz w:val="17"/>
            <w:szCs w:val="17"/>
          </w:rPr>
          <w:t>privacydpo@specchiodeitempi.org</w:t>
        </w:r>
      </w:hyperlink>
      <w:r w:rsidRPr="0070390F">
        <w:rPr>
          <w:rFonts w:asciiTheme="majorHAnsi" w:hAnsiTheme="majorHAnsi" w:cstheme="majorHAnsi"/>
          <w:sz w:val="17"/>
          <w:szCs w:val="17"/>
        </w:rPr>
        <w:t xml:space="preserve"> .</w:t>
      </w:r>
    </w:p>
    <w:p w14:paraId="703CDFE9" w14:textId="793B53F9" w:rsidR="003B6BAB" w:rsidRPr="0070390F" w:rsidRDefault="000063A6" w:rsidP="005D40D6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Al momento del ricevimento della richiesta di esercizio dei diritti il DPO aziendale provvederà a rispondere all’interessato entro 30 giorni a far data della ricezione della richiesta</w:t>
      </w:r>
      <w:r w:rsidR="003B6BAB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. Qualora non fosse possibile per l’interessato inviare tale richiesta via e-mail, potrà essere inviata via posta ordinaria tramite raccomandata </w:t>
      </w:r>
      <w:r w:rsidR="00293113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A.R.</w:t>
      </w:r>
      <w:r w:rsidR="003B6BAB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presso la sede legale della Fondazione: Fondazione La Stampa - Specchio dei tempi </w:t>
      </w:r>
      <w:r w:rsidR="00293113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ETS</w:t>
      </w:r>
      <w:r w:rsidR="003B6BAB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</w:t>
      </w:r>
      <w:sdt>
        <w:sdtPr>
          <w:rPr>
            <w:rFonts w:asciiTheme="majorHAnsi" w:hAnsiTheme="majorHAnsi" w:cstheme="majorHAnsi"/>
            <w:color w:val="262626" w:themeColor="text1" w:themeTint="D9"/>
            <w:sz w:val="17"/>
            <w:szCs w:val="17"/>
          </w:rPr>
          <w:alias w:val="Indirizzo società"/>
          <w:tag w:val=""/>
          <w:id w:val="1146703972"/>
          <w:placeholder>
            <w:docPart w:val="38287455539D495D96E13F8945A49782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="003B6BAB" w:rsidRPr="0070390F">
            <w:rPr>
              <w:rFonts w:asciiTheme="majorHAnsi" w:hAnsiTheme="majorHAnsi" w:cstheme="majorHAnsi"/>
              <w:color w:val="262626" w:themeColor="text1" w:themeTint="D9"/>
              <w:sz w:val="17"/>
              <w:szCs w:val="17"/>
            </w:rPr>
            <w:t xml:space="preserve">via Lugaro 15, </w:t>
          </w:r>
        </w:sdtContent>
      </w:sdt>
      <w:r w:rsidR="00293113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10126 Torino</w:t>
      </w:r>
      <w:r w:rsidR="003B6BAB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.</w:t>
      </w:r>
    </w:p>
    <w:p w14:paraId="6A66EDD8" w14:textId="77777777" w:rsidR="003B6BAB" w:rsidRPr="0070390F" w:rsidRDefault="003B6BAB" w:rsidP="005D40D6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  <w:highlight w:val="yellow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L’esercizio dei diritti da parte dell’utente è gratuito ai sensi dell’art. 12 GDPR. Tuttavia, nel caso di richieste manifestamente infondate o eccessive, anche per la loro ripetitività, il titolare potrebbe addebitare all’utente un contributo spese ragionevole, alla luce dei costi amministrativi sostenuti per gestire la sua richiesta, o negare la soddisfazione della sua richiesta.</w:t>
      </w:r>
    </w:p>
    <w:p w14:paraId="09BF6F95" w14:textId="77777777" w:rsidR="003B6BAB" w:rsidRPr="0070390F" w:rsidRDefault="003B6BAB" w:rsidP="005D40D6">
      <w:pPr>
        <w:spacing w:line="276" w:lineRule="auto"/>
        <w:rPr>
          <w:rFonts w:asciiTheme="majorHAnsi" w:hAnsiTheme="majorHAnsi" w:cstheme="majorHAnsi"/>
          <w:color w:val="262626" w:themeColor="text1" w:themeTint="D9"/>
          <w:sz w:val="17"/>
          <w:szCs w:val="17"/>
          <w:highlight w:val="yellow"/>
        </w:rPr>
      </w:pPr>
    </w:p>
    <w:p w14:paraId="10286120" w14:textId="3C4C8ED6" w:rsidR="003B6BAB" w:rsidRPr="0070390F" w:rsidRDefault="003B6BAB" w:rsidP="005D40D6">
      <w:pPr>
        <w:spacing w:line="276" w:lineRule="auto"/>
        <w:ind w:left="-709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Torino, </w:t>
      </w:r>
      <w:r w:rsidR="00834015" w:rsidRPr="0070390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27/05/2025</w:t>
      </w:r>
    </w:p>
    <w:p w14:paraId="6F4A6B6F" w14:textId="77777777" w:rsidR="00277657" w:rsidRPr="0070390F" w:rsidRDefault="00277657" w:rsidP="005D40D6">
      <w:pPr>
        <w:autoSpaceDE w:val="0"/>
        <w:autoSpaceDN w:val="0"/>
        <w:adjustRightInd w:val="0"/>
        <w:spacing w:line="276" w:lineRule="auto"/>
        <w:ind w:hanging="8"/>
        <w:rPr>
          <w:rFonts w:asciiTheme="majorHAnsi" w:hAnsiTheme="majorHAnsi" w:cstheme="majorHAnsi"/>
          <w:iCs/>
          <w:sz w:val="17"/>
          <w:szCs w:val="17"/>
        </w:rPr>
      </w:pPr>
    </w:p>
    <w:sectPr w:rsidR="00277657" w:rsidRPr="0070390F" w:rsidSect="00492A0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701" w:right="843" w:bottom="1134" w:left="1560" w:header="992" w:footer="284" w:gutter="0"/>
      <w:cols w:num="2" w:space="155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59A48" w14:textId="77777777" w:rsidR="0041073D" w:rsidRDefault="0041073D" w:rsidP="00424CA4">
      <w:r>
        <w:separator/>
      </w:r>
    </w:p>
  </w:endnote>
  <w:endnote w:type="continuationSeparator" w:id="0">
    <w:p w14:paraId="5CBEDEC7" w14:textId="77777777" w:rsidR="0041073D" w:rsidRDefault="0041073D" w:rsidP="004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auto"/>
    <w:pitch w:val="variable"/>
    <w:sig w:usb0="E0000AFF" w:usb1="5000785B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E66A6" w14:textId="77777777" w:rsidR="00C240B4" w:rsidRDefault="00C240B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D497A" w14:textId="77777777" w:rsidR="006865C1" w:rsidRDefault="006865C1" w:rsidP="00470CBC">
    <w:pPr>
      <w:pStyle w:val="Paragrafobase"/>
      <w:spacing w:line="276" w:lineRule="auto"/>
      <w:ind w:right="-142"/>
      <w:jc w:val="center"/>
      <w:rPr>
        <w:rFonts w:ascii="Helvetica" w:hAnsi="Helvetica" w:cs="Helvetica"/>
        <w:b/>
        <w:bCs/>
        <w:spacing w:val="12"/>
        <w:sz w:val="22"/>
        <w:szCs w:val="23"/>
      </w:rPr>
    </w:pPr>
    <w:bookmarkStart w:id="2" w:name="_Hlk75351476"/>
    <w:bookmarkStart w:id="3" w:name="_Hlk75351477"/>
  </w:p>
  <w:p w14:paraId="53F8DD87" w14:textId="2DCE76F6" w:rsidR="00424CA4" w:rsidRPr="00123666" w:rsidRDefault="00AD7C5D" w:rsidP="00904083">
    <w:pPr>
      <w:pStyle w:val="Paragrafobase"/>
      <w:spacing w:line="240" w:lineRule="auto"/>
      <w:ind w:right="-142"/>
      <w:jc w:val="center"/>
      <w:rPr>
        <w:rFonts w:ascii="Helvetica" w:hAnsi="Helvetica" w:cs="Helvetica"/>
        <w:b/>
        <w:bCs/>
        <w:spacing w:val="14"/>
        <w:sz w:val="20"/>
        <w:szCs w:val="21"/>
      </w:rPr>
    </w:pPr>
    <w:bookmarkStart w:id="4" w:name="_Hlk121133933"/>
    <w:bookmarkStart w:id="5" w:name="_Hlk121133934"/>
    <w:r w:rsidRPr="00123666">
      <w:rPr>
        <w:rFonts w:ascii="Helvetica" w:hAnsi="Helvetica" w:cs="Helvetica"/>
        <w:b/>
        <w:bCs/>
        <w:spacing w:val="14"/>
        <w:sz w:val="20"/>
        <w:szCs w:val="21"/>
      </w:rPr>
      <w:t xml:space="preserve">FONDAZIONE LA STAMPA - SPECCHIO DEI TEMPI </w:t>
    </w:r>
    <w:r w:rsidR="00D001A1">
      <w:rPr>
        <w:rFonts w:ascii="Helvetica" w:hAnsi="Helvetica" w:cs="Helvetica"/>
        <w:b/>
        <w:bCs/>
        <w:spacing w:val="14"/>
        <w:sz w:val="20"/>
        <w:szCs w:val="21"/>
      </w:rPr>
      <w:t>ETS</w:t>
    </w:r>
  </w:p>
  <w:p w14:paraId="57ACA15E" w14:textId="5DB29FF3" w:rsidR="006865C1" w:rsidRPr="00123666" w:rsidRDefault="00904083" w:rsidP="00904083">
    <w:pPr>
      <w:pStyle w:val="Paragrafobase"/>
      <w:tabs>
        <w:tab w:val="left" w:pos="7100"/>
      </w:tabs>
      <w:spacing w:line="240" w:lineRule="auto"/>
      <w:ind w:left="-851" w:right="-858"/>
      <w:jc w:val="center"/>
      <w:rPr>
        <w:rFonts w:ascii="Helvetica" w:hAnsi="Helvetica" w:cs="Helvetica"/>
        <w:spacing w:val="14"/>
        <w:sz w:val="17"/>
        <w:szCs w:val="17"/>
      </w:rPr>
    </w:pPr>
    <w:r w:rsidRPr="00123666">
      <w:rPr>
        <w:rFonts w:ascii="Helvetica" w:hAnsi="Helvetica" w:cs="Helvetica"/>
        <w:spacing w:val="14"/>
        <w:sz w:val="17"/>
        <w:szCs w:val="17"/>
      </w:rPr>
      <w:t xml:space="preserve">Sede legale: </w:t>
    </w:r>
    <w:r w:rsidR="006865C1" w:rsidRPr="00123666">
      <w:rPr>
        <w:rFonts w:ascii="Helvetica" w:hAnsi="Helvetica" w:cs="Helvetica"/>
        <w:spacing w:val="14"/>
        <w:sz w:val="17"/>
        <w:szCs w:val="17"/>
      </w:rPr>
      <w:t xml:space="preserve">Via Lugaro, 15 – 10126 Torino | </w:t>
    </w:r>
    <w:r w:rsidRPr="00123666">
      <w:rPr>
        <w:rFonts w:ascii="Helvetica" w:hAnsi="Helvetica" w:cs="Helvetica"/>
        <w:spacing w:val="14"/>
        <w:sz w:val="17"/>
        <w:szCs w:val="17"/>
      </w:rPr>
      <w:t>Uffici</w:t>
    </w:r>
    <w:r w:rsidR="00582587">
      <w:rPr>
        <w:rFonts w:ascii="Helvetica" w:hAnsi="Helvetica" w:cs="Helvetica"/>
        <w:spacing w:val="14"/>
        <w:sz w:val="17"/>
        <w:szCs w:val="17"/>
      </w:rPr>
      <w:t>o</w:t>
    </w:r>
    <w:r w:rsidRPr="00123666">
      <w:rPr>
        <w:rFonts w:ascii="Helvetica" w:hAnsi="Helvetica" w:cs="Helvetica"/>
        <w:spacing w:val="14"/>
        <w:sz w:val="17"/>
        <w:szCs w:val="17"/>
      </w:rPr>
      <w:t xml:space="preserve"> operativ</w:t>
    </w:r>
    <w:r w:rsidR="00582587">
      <w:rPr>
        <w:rFonts w:ascii="Helvetica" w:hAnsi="Helvetica" w:cs="Helvetica"/>
        <w:spacing w:val="14"/>
        <w:sz w:val="17"/>
        <w:szCs w:val="17"/>
      </w:rPr>
      <w:t>o</w:t>
    </w:r>
    <w:r w:rsidR="006865C1" w:rsidRPr="00123666">
      <w:rPr>
        <w:rFonts w:ascii="Helvetica" w:hAnsi="Helvetica" w:cs="Helvetica"/>
        <w:spacing w:val="14"/>
        <w:sz w:val="17"/>
        <w:szCs w:val="17"/>
      </w:rPr>
      <w:t>: Via Giacosa, 38 - 10125 Torino</w:t>
    </w:r>
  </w:p>
  <w:p w14:paraId="1E148332" w14:textId="037E1964" w:rsidR="006865C1" w:rsidRPr="00D001A1" w:rsidRDefault="00424CA4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Fonts w:ascii="Helvetica" w:hAnsi="Helvetica" w:cs="Helvetica"/>
        <w:spacing w:val="14"/>
        <w:sz w:val="17"/>
        <w:szCs w:val="17"/>
        <w:lang w:val="en-GB"/>
      </w:rPr>
    </w:pPr>
    <w:r w:rsidRPr="00D001A1">
      <w:rPr>
        <w:rFonts w:ascii="Helvetica" w:hAnsi="Helvetica" w:cs="Helvetica"/>
        <w:spacing w:val="14"/>
        <w:sz w:val="17"/>
        <w:szCs w:val="17"/>
        <w:lang w:val="en-GB"/>
      </w:rPr>
      <w:t>T</w:t>
    </w:r>
    <w:r w:rsidR="00635A0E" w:rsidRPr="00D001A1">
      <w:rPr>
        <w:rFonts w:ascii="Helvetica" w:hAnsi="Helvetica" w:cs="Helvetica"/>
        <w:spacing w:val="14"/>
        <w:sz w:val="17"/>
        <w:szCs w:val="17"/>
        <w:lang w:val="en-GB"/>
      </w:rPr>
      <w:t>el.</w:t>
    </w:r>
    <w:r w:rsidR="00F03FCE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</w:t>
    </w:r>
    <w:r w:rsidR="00F03FCE" w:rsidRPr="00D001A1">
      <w:rPr>
        <w:rFonts w:ascii="Helvetica" w:hAnsi="Helvetica" w:cs="Helvetica"/>
        <w:spacing w:val="14"/>
        <w:sz w:val="17"/>
        <w:szCs w:val="17"/>
        <w:lang w:val="en-GB"/>
      </w:rPr>
      <w:t>011 65 6</w:t>
    </w:r>
    <w:r w:rsidRPr="00D001A1">
      <w:rPr>
        <w:rFonts w:ascii="Helvetica" w:hAnsi="Helvetica" w:cs="Helvetica"/>
        <w:spacing w:val="14"/>
        <w:sz w:val="17"/>
        <w:szCs w:val="17"/>
        <w:lang w:val="en-GB"/>
      </w:rPr>
      <w:t>8</w:t>
    </w:r>
    <w:r w:rsidR="00F03FCE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376</w:t>
    </w:r>
    <w:r w:rsidR="006B3F36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| C</w:t>
    </w:r>
    <w:r w:rsidR="00904083" w:rsidRPr="00D001A1">
      <w:rPr>
        <w:rFonts w:ascii="Helvetica" w:hAnsi="Helvetica" w:cs="Helvetica"/>
        <w:spacing w:val="14"/>
        <w:sz w:val="17"/>
        <w:szCs w:val="17"/>
        <w:lang w:val="en-GB"/>
      </w:rPr>
      <w:t>.F.</w:t>
    </w:r>
    <w:r w:rsidR="006B3F36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97507260012</w:t>
    </w:r>
    <w:r w:rsidR="006865C1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| </w:t>
    </w:r>
    <w:hyperlink r:id="rId1" w:history="1">
      <w:r w:rsidR="009F068F" w:rsidRPr="0057072E">
        <w:rPr>
          <w:rStyle w:val="Collegamentoipertestuale"/>
          <w:rFonts w:ascii="Helvetica" w:hAnsi="Helvetica" w:cs="Helvetica"/>
          <w:spacing w:val="14"/>
          <w:sz w:val="17"/>
          <w:szCs w:val="17"/>
          <w:lang w:val="en-GB"/>
        </w:rPr>
        <w:t>info@specchiodeitempi.org</w:t>
      </w:r>
    </w:hyperlink>
  </w:p>
  <w:p w14:paraId="2A488299" w14:textId="29CFA5B3" w:rsidR="006B3F36" w:rsidRPr="00123666" w:rsidRDefault="006B3F36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Style w:val="Collegamentoipertestuale"/>
        <w:rFonts w:ascii="Helvetica" w:hAnsi="Helvetica" w:cs="Helvetica"/>
        <w:color w:val="auto"/>
        <w:spacing w:val="14"/>
        <w:sz w:val="17"/>
        <w:szCs w:val="17"/>
        <w:u w:val="none"/>
      </w:rPr>
    </w:pPr>
    <w:r w:rsidRPr="00123666">
      <w:rPr>
        <w:rFonts w:ascii="Helvetica" w:hAnsi="Helvetica" w:cs="Helvetica"/>
        <w:spacing w:val="14"/>
        <w:sz w:val="17"/>
        <w:szCs w:val="17"/>
      </w:rPr>
      <w:t>www.</w:t>
    </w:r>
    <w:hyperlink r:id="rId2" w:history="1">
      <w:r w:rsidRPr="00123666">
        <w:rPr>
          <w:rStyle w:val="Collegamentoipertestuale"/>
          <w:rFonts w:ascii="Helvetica" w:hAnsi="Helvetica" w:cs="Helvetica"/>
          <w:color w:val="auto"/>
          <w:spacing w:val="14"/>
          <w:sz w:val="17"/>
          <w:szCs w:val="17"/>
          <w:u w:val="none"/>
        </w:rPr>
        <w:t>specchiodeitempi.org</w:t>
      </w:r>
    </w:hyperlink>
  </w:p>
  <w:bookmarkEnd w:id="4"/>
  <w:bookmarkEnd w:id="5"/>
  <w:p w14:paraId="7083D3B7" w14:textId="77777777" w:rsidR="00470CBC" w:rsidRPr="00B50195" w:rsidRDefault="00470CBC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Style w:val="Collegamentoipertestuale"/>
        <w:rFonts w:ascii="Helvetica" w:hAnsi="Helvetica" w:cs="Helvetica"/>
        <w:color w:val="auto"/>
        <w:spacing w:val="12"/>
        <w:sz w:val="17"/>
        <w:szCs w:val="17"/>
        <w:u w:val="none"/>
      </w:rPr>
    </w:pPr>
  </w:p>
  <w:bookmarkEnd w:id="2"/>
  <w:bookmarkEnd w:id="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C8787" w14:textId="77777777" w:rsidR="00C240B4" w:rsidRDefault="00C240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47666" w14:textId="77777777" w:rsidR="0041073D" w:rsidRDefault="0041073D" w:rsidP="00424CA4">
      <w:r>
        <w:separator/>
      </w:r>
    </w:p>
  </w:footnote>
  <w:footnote w:type="continuationSeparator" w:id="0">
    <w:p w14:paraId="6033E2B7" w14:textId="77777777" w:rsidR="0041073D" w:rsidRDefault="0041073D" w:rsidP="00424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A7809" w14:textId="77777777" w:rsidR="00C240B4" w:rsidRDefault="00C240B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C0DF8" w14:textId="27B1A4A6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  <w:r>
      <w:rPr>
        <w:rFonts w:ascii="Helvetica" w:hAnsi="Helvetica" w:cs="Helvetica"/>
        <w:i/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27FFA103" wp14:editId="2E1AFB54">
          <wp:simplePos x="0" y="0"/>
          <wp:positionH relativeFrom="margin">
            <wp:posOffset>-551180</wp:posOffset>
          </wp:positionH>
          <wp:positionV relativeFrom="margin">
            <wp:posOffset>-1003300</wp:posOffset>
          </wp:positionV>
          <wp:extent cx="2879725" cy="715645"/>
          <wp:effectExtent l="0" t="0" r="0" b="8255"/>
          <wp:wrapSquare wrapText="bothSides"/>
          <wp:docPr id="580086412" name="Immagine 580086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9725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03A0D9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73333BD8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7CEEB29F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2DB7C858" w14:textId="35D42C3B" w:rsidR="00424CA4" w:rsidRPr="00525373" w:rsidRDefault="00424CA4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65F5A" w14:textId="77777777" w:rsidR="00C240B4" w:rsidRDefault="00C240B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26B09"/>
    <w:multiLevelType w:val="multilevel"/>
    <w:tmpl w:val="F1923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987385"/>
    <w:multiLevelType w:val="hybridMultilevel"/>
    <w:tmpl w:val="7A98A780"/>
    <w:lvl w:ilvl="0" w:tplc="194E0386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92BC9"/>
    <w:multiLevelType w:val="hybridMultilevel"/>
    <w:tmpl w:val="941C5BFE"/>
    <w:lvl w:ilvl="0" w:tplc="AD82EA6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074AA"/>
    <w:multiLevelType w:val="hybridMultilevel"/>
    <w:tmpl w:val="4B068156"/>
    <w:lvl w:ilvl="0" w:tplc="E7FC2CD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1A90"/>
    <w:multiLevelType w:val="hybridMultilevel"/>
    <w:tmpl w:val="BFDCE00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43501"/>
    <w:multiLevelType w:val="hybridMultilevel"/>
    <w:tmpl w:val="5406D3E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66057"/>
    <w:multiLevelType w:val="hybridMultilevel"/>
    <w:tmpl w:val="6172D5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37FBC"/>
    <w:multiLevelType w:val="hybridMultilevel"/>
    <w:tmpl w:val="48EE32DC"/>
    <w:lvl w:ilvl="0" w:tplc="741E2ADE">
      <w:start w:val="1"/>
      <w:numFmt w:val="decimal"/>
      <w:lvlText w:val="%1)"/>
      <w:lvlJc w:val="left"/>
      <w:pPr>
        <w:ind w:left="11" w:hanging="360"/>
      </w:pPr>
      <w:rPr>
        <w:b w:val="0"/>
        <w:bCs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731" w:hanging="360"/>
      </w:pPr>
    </w:lvl>
    <w:lvl w:ilvl="2" w:tplc="0410001B" w:tentative="1">
      <w:start w:val="1"/>
      <w:numFmt w:val="lowerRoman"/>
      <w:lvlText w:val="%3."/>
      <w:lvlJc w:val="right"/>
      <w:pPr>
        <w:ind w:left="1451" w:hanging="180"/>
      </w:pPr>
    </w:lvl>
    <w:lvl w:ilvl="3" w:tplc="0410000F" w:tentative="1">
      <w:start w:val="1"/>
      <w:numFmt w:val="decimal"/>
      <w:lvlText w:val="%4."/>
      <w:lvlJc w:val="left"/>
      <w:pPr>
        <w:ind w:left="2171" w:hanging="360"/>
      </w:pPr>
    </w:lvl>
    <w:lvl w:ilvl="4" w:tplc="04100019" w:tentative="1">
      <w:start w:val="1"/>
      <w:numFmt w:val="lowerLetter"/>
      <w:lvlText w:val="%5."/>
      <w:lvlJc w:val="left"/>
      <w:pPr>
        <w:ind w:left="2891" w:hanging="360"/>
      </w:pPr>
    </w:lvl>
    <w:lvl w:ilvl="5" w:tplc="0410001B" w:tentative="1">
      <w:start w:val="1"/>
      <w:numFmt w:val="lowerRoman"/>
      <w:lvlText w:val="%6."/>
      <w:lvlJc w:val="right"/>
      <w:pPr>
        <w:ind w:left="3611" w:hanging="180"/>
      </w:pPr>
    </w:lvl>
    <w:lvl w:ilvl="6" w:tplc="0410000F" w:tentative="1">
      <w:start w:val="1"/>
      <w:numFmt w:val="decimal"/>
      <w:lvlText w:val="%7."/>
      <w:lvlJc w:val="left"/>
      <w:pPr>
        <w:ind w:left="4331" w:hanging="360"/>
      </w:pPr>
    </w:lvl>
    <w:lvl w:ilvl="7" w:tplc="04100019" w:tentative="1">
      <w:start w:val="1"/>
      <w:numFmt w:val="lowerLetter"/>
      <w:lvlText w:val="%8."/>
      <w:lvlJc w:val="left"/>
      <w:pPr>
        <w:ind w:left="5051" w:hanging="360"/>
      </w:pPr>
    </w:lvl>
    <w:lvl w:ilvl="8" w:tplc="0410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1B4D0BA5"/>
    <w:multiLevelType w:val="hybridMultilevel"/>
    <w:tmpl w:val="D72426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A334B"/>
    <w:multiLevelType w:val="multilevel"/>
    <w:tmpl w:val="0D5A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A803BB"/>
    <w:multiLevelType w:val="hybridMultilevel"/>
    <w:tmpl w:val="77649288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1E86222A"/>
    <w:multiLevelType w:val="hybridMultilevel"/>
    <w:tmpl w:val="C0503128"/>
    <w:lvl w:ilvl="0" w:tplc="E2D247D2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250C4"/>
    <w:multiLevelType w:val="hybridMultilevel"/>
    <w:tmpl w:val="714AA7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156F3"/>
    <w:multiLevelType w:val="hybridMultilevel"/>
    <w:tmpl w:val="592423FA"/>
    <w:lvl w:ilvl="0" w:tplc="F7B0C774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E3525"/>
    <w:multiLevelType w:val="hybridMultilevel"/>
    <w:tmpl w:val="0638E894"/>
    <w:lvl w:ilvl="0" w:tplc="04100011">
      <w:start w:val="1"/>
      <w:numFmt w:val="decimal"/>
      <w:lvlText w:val="%1)"/>
      <w:lvlJc w:val="left"/>
      <w:pPr>
        <w:ind w:left="11" w:hanging="360"/>
      </w:pPr>
    </w:lvl>
    <w:lvl w:ilvl="1" w:tplc="04100019" w:tentative="1">
      <w:start w:val="1"/>
      <w:numFmt w:val="lowerLetter"/>
      <w:lvlText w:val="%2."/>
      <w:lvlJc w:val="left"/>
      <w:pPr>
        <w:ind w:left="731" w:hanging="360"/>
      </w:pPr>
    </w:lvl>
    <w:lvl w:ilvl="2" w:tplc="0410001B" w:tentative="1">
      <w:start w:val="1"/>
      <w:numFmt w:val="lowerRoman"/>
      <w:lvlText w:val="%3."/>
      <w:lvlJc w:val="right"/>
      <w:pPr>
        <w:ind w:left="1451" w:hanging="180"/>
      </w:pPr>
    </w:lvl>
    <w:lvl w:ilvl="3" w:tplc="0410000F" w:tentative="1">
      <w:start w:val="1"/>
      <w:numFmt w:val="decimal"/>
      <w:lvlText w:val="%4."/>
      <w:lvlJc w:val="left"/>
      <w:pPr>
        <w:ind w:left="2171" w:hanging="360"/>
      </w:pPr>
    </w:lvl>
    <w:lvl w:ilvl="4" w:tplc="04100019" w:tentative="1">
      <w:start w:val="1"/>
      <w:numFmt w:val="lowerLetter"/>
      <w:lvlText w:val="%5."/>
      <w:lvlJc w:val="left"/>
      <w:pPr>
        <w:ind w:left="2891" w:hanging="360"/>
      </w:pPr>
    </w:lvl>
    <w:lvl w:ilvl="5" w:tplc="0410001B" w:tentative="1">
      <w:start w:val="1"/>
      <w:numFmt w:val="lowerRoman"/>
      <w:lvlText w:val="%6."/>
      <w:lvlJc w:val="right"/>
      <w:pPr>
        <w:ind w:left="3611" w:hanging="180"/>
      </w:pPr>
    </w:lvl>
    <w:lvl w:ilvl="6" w:tplc="0410000F" w:tentative="1">
      <w:start w:val="1"/>
      <w:numFmt w:val="decimal"/>
      <w:lvlText w:val="%7."/>
      <w:lvlJc w:val="left"/>
      <w:pPr>
        <w:ind w:left="4331" w:hanging="360"/>
      </w:pPr>
    </w:lvl>
    <w:lvl w:ilvl="7" w:tplc="04100019" w:tentative="1">
      <w:start w:val="1"/>
      <w:numFmt w:val="lowerLetter"/>
      <w:lvlText w:val="%8."/>
      <w:lvlJc w:val="left"/>
      <w:pPr>
        <w:ind w:left="5051" w:hanging="360"/>
      </w:pPr>
    </w:lvl>
    <w:lvl w:ilvl="8" w:tplc="0410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5" w15:restartNumberingAfterBreak="0">
    <w:nsid w:val="25B00727"/>
    <w:multiLevelType w:val="hybridMultilevel"/>
    <w:tmpl w:val="3FE46C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0F308D"/>
    <w:multiLevelType w:val="hybridMultilevel"/>
    <w:tmpl w:val="9AC4FE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1C35A3"/>
    <w:multiLevelType w:val="multilevel"/>
    <w:tmpl w:val="DA660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3E6DEB"/>
    <w:multiLevelType w:val="hybridMultilevel"/>
    <w:tmpl w:val="27A41BCA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9" w15:restartNumberingAfterBreak="0">
    <w:nsid w:val="35581C6A"/>
    <w:multiLevelType w:val="hybridMultilevel"/>
    <w:tmpl w:val="71FE8676"/>
    <w:lvl w:ilvl="0" w:tplc="0410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0" w15:restartNumberingAfterBreak="0">
    <w:nsid w:val="3DD43C62"/>
    <w:multiLevelType w:val="hybridMultilevel"/>
    <w:tmpl w:val="59104588"/>
    <w:lvl w:ilvl="0" w:tplc="04100001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42D7029B"/>
    <w:multiLevelType w:val="hybridMultilevel"/>
    <w:tmpl w:val="2A14B5C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9157BF"/>
    <w:multiLevelType w:val="hybridMultilevel"/>
    <w:tmpl w:val="2AC8948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0E501F"/>
    <w:multiLevelType w:val="hybridMultilevel"/>
    <w:tmpl w:val="1B9ED58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067F55"/>
    <w:multiLevelType w:val="hybridMultilevel"/>
    <w:tmpl w:val="906AA9C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763338"/>
    <w:multiLevelType w:val="hybridMultilevel"/>
    <w:tmpl w:val="21EE34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1F69DD"/>
    <w:multiLevelType w:val="hybridMultilevel"/>
    <w:tmpl w:val="0408051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1C69D1"/>
    <w:multiLevelType w:val="hybridMultilevel"/>
    <w:tmpl w:val="A94EBDA6"/>
    <w:lvl w:ilvl="0" w:tplc="0410000F">
      <w:start w:val="1"/>
      <w:numFmt w:val="decimal"/>
      <w:lvlText w:val="%1."/>
      <w:lvlJc w:val="left"/>
      <w:pPr>
        <w:ind w:left="712" w:hanging="360"/>
      </w:pPr>
    </w:lvl>
    <w:lvl w:ilvl="1" w:tplc="04100019" w:tentative="1">
      <w:start w:val="1"/>
      <w:numFmt w:val="lowerLetter"/>
      <w:lvlText w:val="%2."/>
      <w:lvlJc w:val="left"/>
      <w:pPr>
        <w:ind w:left="1432" w:hanging="360"/>
      </w:pPr>
    </w:lvl>
    <w:lvl w:ilvl="2" w:tplc="0410001B" w:tentative="1">
      <w:start w:val="1"/>
      <w:numFmt w:val="lowerRoman"/>
      <w:lvlText w:val="%3."/>
      <w:lvlJc w:val="right"/>
      <w:pPr>
        <w:ind w:left="2152" w:hanging="180"/>
      </w:pPr>
    </w:lvl>
    <w:lvl w:ilvl="3" w:tplc="0410000F" w:tentative="1">
      <w:start w:val="1"/>
      <w:numFmt w:val="decimal"/>
      <w:lvlText w:val="%4."/>
      <w:lvlJc w:val="left"/>
      <w:pPr>
        <w:ind w:left="2872" w:hanging="360"/>
      </w:pPr>
    </w:lvl>
    <w:lvl w:ilvl="4" w:tplc="04100019" w:tentative="1">
      <w:start w:val="1"/>
      <w:numFmt w:val="lowerLetter"/>
      <w:lvlText w:val="%5."/>
      <w:lvlJc w:val="left"/>
      <w:pPr>
        <w:ind w:left="3592" w:hanging="360"/>
      </w:pPr>
    </w:lvl>
    <w:lvl w:ilvl="5" w:tplc="0410001B" w:tentative="1">
      <w:start w:val="1"/>
      <w:numFmt w:val="lowerRoman"/>
      <w:lvlText w:val="%6."/>
      <w:lvlJc w:val="right"/>
      <w:pPr>
        <w:ind w:left="4312" w:hanging="180"/>
      </w:pPr>
    </w:lvl>
    <w:lvl w:ilvl="6" w:tplc="0410000F" w:tentative="1">
      <w:start w:val="1"/>
      <w:numFmt w:val="decimal"/>
      <w:lvlText w:val="%7."/>
      <w:lvlJc w:val="left"/>
      <w:pPr>
        <w:ind w:left="5032" w:hanging="360"/>
      </w:pPr>
    </w:lvl>
    <w:lvl w:ilvl="7" w:tplc="04100019" w:tentative="1">
      <w:start w:val="1"/>
      <w:numFmt w:val="lowerLetter"/>
      <w:lvlText w:val="%8."/>
      <w:lvlJc w:val="left"/>
      <w:pPr>
        <w:ind w:left="5752" w:hanging="360"/>
      </w:pPr>
    </w:lvl>
    <w:lvl w:ilvl="8" w:tplc="0410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28" w15:restartNumberingAfterBreak="0">
    <w:nsid w:val="5AD26B9B"/>
    <w:multiLevelType w:val="hybridMultilevel"/>
    <w:tmpl w:val="F23A42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96555D"/>
    <w:multiLevelType w:val="hybridMultilevel"/>
    <w:tmpl w:val="44E8C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C416BC"/>
    <w:multiLevelType w:val="hybridMultilevel"/>
    <w:tmpl w:val="98F0A51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E841A3"/>
    <w:multiLevelType w:val="hybridMultilevel"/>
    <w:tmpl w:val="202EEF86"/>
    <w:lvl w:ilvl="0" w:tplc="759C3BF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B45C3"/>
    <w:multiLevelType w:val="hybridMultilevel"/>
    <w:tmpl w:val="525296AE"/>
    <w:lvl w:ilvl="0" w:tplc="85AEFD2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AC090D"/>
    <w:multiLevelType w:val="hybridMultilevel"/>
    <w:tmpl w:val="C5725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D81719"/>
    <w:multiLevelType w:val="multilevel"/>
    <w:tmpl w:val="AB52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4008119">
    <w:abstractNumId w:val="21"/>
  </w:num>
  <w:num w:numId="2" w16cid:durableId="893202576">
    <w:abstractNumId w:val="20"/>
  </w:num>
  <w:num w:numId="3" w16cid:durableId="1166097357">
    <w:abstractNumId w:val="15"/>
  </w:num>
  <w:num w:numId="4" w16cid:durableId="306328136">
    <w:abstractNumId w:val="31"/>
  </w:num>
  <w:num w:numId="5" w16cid:durableId="632446284">
    <w:abstractNumId w:val="13"/>
  </w:num>
  <w:num w:numId="6" w16cid:durableId="186213337">
    <w:abstractNumId w:val="32"/>
  </w:num>
  <w:num w:numId="7" w16cid:durableId="362679232">
    <w:abstractNumId w:val="1"/>
  </w:num>
  <w:num w:numId="8" w16cid:durableId="1988434161">
    <w:abstractNumId w:val="16"/>
  </w:num>
  <w:num w:numId="9" w16cid:durableId="1131558455">
    <w:abstractNumId w:val="3"/>
  </w:num>
  <w:num w:numId="10" w16cid:durableId="1935747503">
    <w:abstractNumId w:val="5"/>
  </w:num>
  <w:num w:numId="11" w16cid:durableId="1188912058">
    <w:abstractNumId w:val="2"/>
  </w:num>
  <w:num w:numId="12" w16cid:durableId="2128620710">
    <w:abstractNumId w:val="26"/>
  </w:num>
  <w:num w:numId="13" w16cid:durableId="638266978">
    <w:abstractNumId w:val="29"/>
  </w:num>
  <w:num w:numId="14" w16cid:durableId="954170633">
    <w:abstractNumId w:val="22"/>
  </w:num>
  <w:num w:numId="15" w16cid:durableId="75246318">
    <w:abstractNumId w:val="23"/>
  </w:num>
  <w:num w:numId="16" w16cid:durableId="1133060599">
    <w:abstractNumId w:val="11"/>
  </w:num>
  <w:num w:numId="17" w16cid:durableId="1712263697">
    <w:abstractNumId w:val="27"/>
  </w:num>
  <w:num w:numId="18" w16cid:durableId="880094159">
    <w:abstractNumId w:val="8"/>
  </w:num>
  <w:num w:numId="19" w16cid:durableId="1613200119">
    <w:abstractNumId w:val="6"/>
  </w:num>
  <w:num w:numId="20" w16cid:durableId="994185206">
    <w:abstractNumId w:val="12"/>
  </w:num>
  <w:num w:numId="21" w16cid:durableId="304506408">
    <w:abstractNumId w:val="28"/>
  </w:num>
  <w:num w:numId="22" w16cid:durableId="1665279032">
    <w:abstractNumId w:val="33"/>
  </w:num>
  <w:num w:numId="23" w16cid:durableId="1052071099">
    <w:abstractNumId w:val="25"/>
  </w:num>
  <w:num w:numId="24" w16cid:durableId="1428237599">
    <w:abstractNumId w:val="24"/>
  </w:num>
  <w:num w:numId="25" w16cid:durableId="1072969227">
    <w:abstractNumId w:val="19"/>
  </w:num>
  <w:num w:numId="26" w16cid:durableId="156115022">
    <w:abstractNumId w:val="4"/>
  </w:num>
  <w:num w:numId="27" w16cid:durableId="1792631800">
    <w:abstractNumId w:val="30"/>
  </w:num>
  <w:num w:numId="28" w16cid:durableId="238253244">
    <w:abstractNumId w:val="14"/>
  </w:num>
  <w:num w:numId="29" w16cid:durableId="1396661945">
    <w:abstractNumId w:val="18"/>
  </w:num>
  <w:num w:numId="30" w16cid:durableId="1496146063">
    <w:abstractNumId w:val="10"/>
  </w:num>
  <w:num w:numId="31" w16cid:durableId="78521539">
    <w:abstractNumId w:val="7"/>
  </w:num>
  <w:num w:numId="32" w16cid:durableId="1224028704">
    <w:abstractNumId w:val="17"/>
  </w:num>
  <w:num w:numId="33" w16cid:durableId="352728571">
    <w:abstractNumId w:val="0"/>
  </w:num>
  <w:num w:numId="34" w16cid:durableId="1978563993">
    <w:abstractNumId w:val="9"/>
  </w:num>
  <w:num w:numId="35" w16cid:durableId="24696489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A4"/>
    <w:rsid w:val="000063A6"/>
    <w:rsid w:val="000069D3"/>
    <w:rsid w:val="000263CA"/>
    <w:rsid w:val="00030FD8"/>
    <w:rsid w:val="00031565"/>
    <w:rsid w:val="000327BA"/>
    <w:rsid w:val="00040AA4"/>
    <w:rsid w:val="00061AC9"/>
    <w:rsid w:val="000716B4"/>
    <w:rsid w:val="000772FC"/>
    <w:rsid w:val="00080876"/>
    <w:rsid w:val="000921A1"/>
    <w:rsid w:val="000C5595"/>
    <w:rsid w:val="000E0ACA"/>
    <w:rsid w:val="000F057C"/>
    <w:rsid w:val="00107EA1"/>
    <w:rsid w:val="001218D1"/>
    <w:rsid w:val="00123666"/>
    <w:rsid w:val="00132D06"/>
    <w:rsid w:val="00136374"/>
    <w:rsid w:val="00137D80"/>
    <w:rsid w:val="001725D7"/>
    <w:rsid w:val="00174CFE"/>
    <w:rsid w:val="00194001"/>
    <w:rsid w:val="001972E1"/>
    <w:rsid w:val="001C108D"/>
    <w:rsid w:val="001C5E2B"/>
    <w:rsid w:val="001C735E"/>
    <w:rsid w:val="001D2ED1"/>
    <w:rsid w:val="001D314C"/>
    <w:rsid w:val="001F67FE"/>
    <w:rsid w:val="0021309F"/>
    <w:rsid w:val="00214A6E"/>
    <w:rsid w:val="002477A7"/>
    <w:rsid w:val="0025217B"/>
    <w:rsid w:val="00252845"/>
    <w:rsid w:val="00270BB4"/>
    <w:rsid w:val="002774A5"/>
    <w:rsid w:val="00277657"/>
    <w:rsid w:val="0028445F"/>
    <w:rsid w:val="0028504D"/>
    <w:rsid w:val="00290C1E"/>
    <w:rsid w:val="00291435"/>
    <w:rsid w:val="00293113"/>
    <w:rsid w:val="002A55F2"/>
    <w:rsid w:val="002B7DEB"/>
    <w:rsid w:val="002C23B5"/>
    <w:rsid w:val="002C2EC3"/>
    <w:rsid w:val="002C6A9A"/>
    <w:rsid w:val="002F23AE"/>
    <w:rsid w:val="002F52EA"/>
    <w:rsid w:val="003015C8"/>
    <w:rsid w:val="00302F66"/>
    <w:rsid w:val="00304BD8"/>
    <w:rsid w:val="00316A71"/>
    <w:rsid w:val="00320114"/>
    <w:rsid w:val="0033427E"/>
    <w:rsid w:val="00345157"/>
    <w:rsid w:val="003461BB"/>
    <w:rsid w:val="00355380"/>
    <w:rsid w:val="0036008F"/>
    <w:rsid w:val="0036189C"/>
    <w:rsid w:val="00365B9B"/>
    <w:rsid w:val="00372B0A"/>
    <w:rsid w:val="00375FE8"/>
    <w:rsid w:val="00386E83"/>
    <w:rsid w:val="003A125D"/>
    <w:rsid w:val="003A334A"/>
    <w:rsid w:val="003A5C98"/>
    <w:rsid w:val="003B2316"/>
    <w:rsid w:val="003B2324"/>
    <w:rsid w:val="003B3731"/>
    <w:rsid w:val="003B6BAB"/>
    <w:rsid w:val="003C64BD"/>
    <w:rsid w:val="003D0693"/>
    <w:rsid w:val="003D0BFC"/>
    <w:rsid w:val="003D30FA"/>
    <w:rsid w:val="003D419C"/>
    <w:rsid w:val="003F3702"/>
    <w:rsid w:val="003F69B4"/>
    <w:rsid w:val="004019CE"/>
    <w:rsid w:val="00405B72"/>
    <w:rsid w:val="0041073D"/>
    <w:rsid w:val="00424CA4"/>
    <w:rsid w:val="0043475C"/>
    <w:rsid w:val="00451815"/>
    <w:rsid w:val="00457CD0"/>
    <w:rsid w:val="00470CBC"/>
    <w:rsid w:val="00471C48"/>
    <w:rsid w:val="00490595"/>
    <w:rsid w:val="00492A03"/>
    <w:rsid w:val="00496657"/>
    <w:rsid w:val="004A175F"/>
    <w:rsid w:val="004B1179"/>
    <w:rsid w:val="004B3119"/>
    <w:rsid w:val="004B527E"/>
    <w:rsid w:val="004C6C05"/>
    <w:rsid w:val="004E2068"/>
    <w:rsid w:val="004E495C"/>
    <w:rsid w:val="00520E2E"/>
    <w:rsid w:val="00525373"/>
    <w:rsid w:val="00541C9C"/>
    <w:rsid w:val="005437ED"/>
    <w:rsid w:val="00564164"/>
    <w:rsid w:val="0057610C"/>
    <w:rsid w:val="00582587"/>
    <w:rsid w:val="005A1D3E"/>
    <w:rsid w:val="005B727C"/>
    <w:rsid w:val="005D3A73"/>
    <w:rsid w:val="005D40D6"/>
    <w:rsid w:val="00600390"/>
    <w:rsid w:val="00600EBC"/>
    <w:rsid w:val="00635A0E"/>
    <w:rsid w:val="006420C6"/>
    <w:rsid w:val="0064435C"/>
    <w:rsid w:val="00676BB4"/>
    <w:rsid w:val="00683134"/>
    <w:rsid w:val="006853D6"/>
    <w:rsid w:val="006865C1"/>
    <w:rsid w:val="006B3F36"/>
    <w:rsid w:val="006D09E4"/>
    <w:rsid w:val="006D345B"/>
    <w:rsid w:val="006D4E27"/>
    <w:rsid w:val="006E5657"/>
    <w:rsid w:val="006F27D3"/>
    <w:rsid w:val="00702134"/>
    <w:rsid w:val="0070390F"/>
    <w:rsid w:val="00703E37"/>
    <w:rsid w:val="00711BDF"/>
    <w:rsid w:val="0071357C"/>
    <w:rsid w:val="0074151F"/>
    <w:rsid w:val="00747841"/>
    <w:rsid w:val="00747D3D"/>
    <w:rsid w:val="00762C24"/>
    <w:rsid w:val="00792FC8"/>
    <w:rsid w:val="007931FE"/>
    <w:rsid w:val="00793DD2"/>
    <w:rsid w:val="00797B8C"/>
    <w:rsid w:val="007A59E9"/>
    <w:rsid w:val="007C483F"/>
    <w:rsid w:val="007C75A8"/>
    <w:rsid w:val="007D33AF"/>
    <w:rsid w:val="007E4D4E"/>
    <w:rsid w:val="007E5D4B"/>
    <w:rsid w:val="007F2D4F"/>
    <w:rsid w:val="007F455D"/>
    <w:rsid w:val="0082622E"/>
    <w:rsid w:val="00834015"/>
    <w:rsid w:val="00845036"/>
    <w:rsid w:val="00853CE7"/>
    <w:rsid w:val="00856707"/>
    <w:rsid w:val="00877957"/>
    <w:rsid w:val="008930CB"/>
    <w:rsid w:val="008C25CE"/>
    <w:rsid w:val="008C32CA"/>
    <w:rsid w:val="008C7ECC"/>
    <w:rsid w:val="008D2F88"/>
    <w:rsid w:val="008D495C"/>
    <w:rsid w:val="008D5BBA"/>
    <w:rsid w:val="008E01D9"/>
    <w:rsid w:val="00904083"/>
    <w:rsid w:val="009061D1"/>
    <w:rsid w:val="00913064"/>
    <w:rsid w:val="009201DB"/>
    <w:rsid w:val="0092732A"/>
    <w:rsid w:val="009361D2"/>
    <w:rsid w:val="00962513"/>
    <w:rsid w:val="00963B93"/>
    <w:rsid w:val="009754A4"/>
    <w:rsid w:val="009A17B7"/>
    <w:rsid w:val="009A183F"/>
    <w:rsid w:val="009B6B3A"/>
    <w:rsid w:val="009C538E"/>
    <w:rsid w:val="009D3C55"/>
    <w:rsid w:val="009F068F"/>
    <w:rsid w:val="009F3233"/>
    <w:rsid w:val="00A019C2"/>
    <w:rsid w:val="00A05F3B"/>
    <w:rsid w:val="00A064DA"/>
    <w:rsid w:val="00A573A7"/>
    <w:rsid w:val="00A703EB"/>
    <w:rsid w:val="00A85F95"/>
    <w:rsid w:val="00AD7C5D"/>
    <w:rsid w:val="00AF05E1"/>
    <w:rsid w:val="00AF20FE"/>
    <w:rsid w:val="00AF2B61"/>
    <w:rsid w:val="00AF6C4B"/>
    <w:rsid w:val="00B15F2D"/>
    <w:rsid w:val="00B25DC9"/>
    <w:rsid w:val="00B31F1D"/>
    <w:rsid w:val="00B329AE"/>
    <w:rsid w:val="00B32C01"/>
    <w:rsid w:val="00B50195"/>
    <w:rsid w:val="00B53595"/>
    <w:rsid w:val="00B55826"/>
    <w:rsid w:val="00BA6A7D"/>
    <w:rsid w:val="00BB1089"/>
    <w:rsid w:val="00BC3BBD"/>
    <w:rsid w:val="00BE11A1"/>
    <w:rsid w:val="00BE248F"/>
    <w:rsid w:val="00BF3947"/>
    <w:rsid w:val="00C0296E"/>
    <w:rsid w:val="00C03E75"/>
    <w:rsid w:val="00C150A4"/>
    <w:rsid w:val="00C207EC"/>
    <w:rsid w:val="00C240B4"/>
    <w:rsid w:val="00C47512"/>
    <w:rsid w:val="00C60A04"/>
    <w:rsid w:val="00C711B5"/>
    <w:rsid w:val="00C86CDC"/>
    <w:rsid w:val="00CA186F"/>
    <w:rsid w:val="00CA2503"/>
    <w:rsid w:val="00CA7FDE"/>
    <w:rsid w:val="00CD726C"/>
    <w:rsid w:val="00CF1E8E"/>
    <w:rsid w:val="00D001A1"/>
    <w:rsid w:val="00D07110"/>
    <w:rsid w:val="00D222AE"/>
    <w:rsid w:val="00D56749"/>
    <w:rsid w:val="00D56EF2"/>
    <w:rsid w:val="00D77286"/>
    <w:rsid w:val="00D92E2D"/>
    <w:rsid w:val="00D95286"/>
    <w:rsid w:val="00D97537"/>
    <w:rsid w:val="00DA1525"/>
    <w:rsid w:val="00DA4ABC"/>
    <w:rsid w:val="00DE3463"/>
    <w:rsid w:val="00DF494B"/>
    <w:rsid w:val="00E004E3"/>
    <w:rsid w:val="00E039FF"/>
    <w:rsid w:val="00E07492"/>
    <w:rsid w:val="00E103BF"/>
    <w:rsid w:val="00E11510"/>
    <w:rsid w:val="00E24E84"/>
    <w:rsid w:val="00E40741"/>
    <w:rsid w:val="00E56CC3"/>
    <w:rsid w:val="00E916ED"/>
    <w:rsid w:val="00E96207"/>
    <w:rsid w:val="00EA36FC"/>
    <w:rsid w:val="00EA6256"/>
    <w:rsid w:val="00EB4340"/>
    <w:rsid w:val="00EB731B"/>
    <w:rsid w:val="00EC7B76"/>
    <w:rsid w:val="00ED7351"/>
    <w:rsid w:val="00EE1BE4"/>
    <w:rsid w:val="00EE5187"/>
    <w:rsid w:val="00EF2FEF"/>
    <w:rsid w:val="00F00A22"/>
    <w:rsid w:val="00F03FCE"/>
    <w:rsid w:val="00F32368"/>
    <w:rsid w:val="00F3264B"/>
    <w:rsid w:val="00F42845"/>
    <w:rsid w:val="00F51AE6"/>
    <w:rsid w:val="00F62732"/>
    <w:rsid w:val="00F6284F"/>
    <w:rsid w:val="00F72BA7"/>
    <w:rsid w:val="00F9186B"/>
    <w:rsid w:val="00F92F97"/>
    <w:rsid w:val="00FC06E9"/>
    <w:rsid w:val="00FE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FF046D"/>
  <w15:docId w15:val="{426B22AA-8671-4419-B1E6-97E89113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54A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4CA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4CA4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24CA4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4CA4"/>
  </w:style>
  <w:style w:type="paragraph" w:styleId="Pidipagina">
    <w:name w:val="footer"/>
    <w:basedOn w:val="Normale"/>
    <w:link w:val="PidipaginaCarattere"/>
    <w:uiPriority w:val="99"/>
    <w:unhideWhenUsed/>
    <w:rsid w:val="00424CA4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4CA4"/>
  </w:style>
  <w:style w:type="paragraph" w:customStyle="1" w:styleId="Paragrafobase">
    <w:name w:val="[Paragrafo base]"/>
    <w:basedOn w:val="Normale"/>
    <w:uiPriority w:val="99"/>
    <w:rsid w:val="00424C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Enfasigrassetto">
    <w:name w:val="Strong"/>
    <w:qFormat/>
    <w:rsid w:val="00CA186F"/>
    <w:rPr>
      <w:b/>
      <w:bCs/>
    </w:rPr>
  </w:style>
  <w:style w:type="character" w:styleId="Enfasicorsivo">
    <w:name w:val="Emphasis"/>
    <w:qFormat/>
    <w:rsid w:val="00CA186F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635A0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35A0E"/>
    <w:rPr>
      <w:color w:val="808080"/>
      <w:shd w:val="clear" w:color="auto" w:fill="E6E6E6"/>
    </w:rPr>
  </w:style>
  <w:style w:type="paragraph" w:styleId="Nessunaspaziatura">
    <w:name w:val="No Spacing"/>
    <w:uiPriority w:val="1"/>
    <w:qFormat/>
    <w:rsid w:val="00E004E3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375FE8"/>
    <w:pPr>
      <w:ind w:left="720"/>
      <w:contextualSpacing/>
    </w:pPr>
  </w:style>
  <w:style w:type="paragraph" w:customStyle="1" w:styleId="Corpodeltesto31">
    <w:name w:val="Corpo del testo 31"/>
    <w:basedOn w:val="Normale"/>
    <w:rsid w:val="009201DB"/>
    <w:pPr>
      <w:suppressAutoHyphens/>
      <w:spacing w:line="264" w:lineRule="auto"/>
      <w:jc w:val="both"/>
    </w:pPr>
    <w:rPr>
      <w:rFonts w:ascii="Verdana" w:eastAsia="Times New Roman" w:hAnsi="Verdana" w:cs="Arial"/>
      <w:color w:val="FF0000"/>
      <w:sz w:val="22"/>
      <w:lang w:eastAsia="ar-SA"/>
    </w:rPr>
  </w:style>
  <w:style w:type="paragraph" w:customStyle="1" w:styleId="ox-5c6442963b-default-style">
    <w:name w:val="ox-5c6442963b-default-style"/>
    <w:basedOn w:val="Normale"/>
    <w:rsid w:val="005D3A7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gmail-m4163918968050035817m-5271968540890511025m-2613592814027053555m7167103830002521442gmail-il">
    <w:name w:val="gmail-m_4163918968050035817m_-5271968540890511025m_-2613592814027053555m_7167103830002521442gmail-il"/>
    <w:basedOn w:val="Carpredefinitoparagrafo"/>
    <w:rsid w:val="00856707"/>
  </w:style>
  <w:style w:type="paragraph" w:customStyle="1" w:styleId="CM1">
    <w:name w:val="CM1"/>
    <w:basedOn w:val="Normale"/>
    <w:next w:val="Normale"/>
    <w:rsid w:val="00845036"/>
    <w:pPr>
      <w:widowControl w:val="0"/>
      <w:autoSpaceDE w:val="0"/>
      <w:autoSpaceDN w:val="0"/>
      <w:adjustRightInd w:val="0"/>
      <w:spacing w:line="271" w:lineRule="atLeast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CA7FD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3B6BAB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B6BAB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sz w:val="22"/>
      <w:szCs w:val="22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3B6B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3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ivacydpo@specchiodeitempi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garanteprivacy.it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mailto:privacydpo@specchiodeitempi.org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chiodeitempi.org" TargetMode="External"/><Relationship Id="rId1" Type="http://schemas.openxmlformats.org/officeDocument/2006/relationships/hyperlink" Target="mailto:info@specchiodeitempi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89BCD330D649D8B8760CFDEC76A5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110335-93EE-493E-85A6-D6A2CC5773B6}"/>
      </w:docPartPr>
      <w:docPartBody>
        <w:p w:rsidR="00F606F4" w:rsidRDefault="003B475A" w:rsidP="003B475A">
          <w:pPr>
            <w:pStyle w:val="1289BCD330D649D8B8760CFDEC76A543"/>
          </w:pPr>
          <w:r w:rsidRPr="00165EF6">
            <w:rPr>
              <w:rStyle w:val="Testosegnaposto"/>
            </w:rPr>
            <w:t>[Indirizzo società]</w:t>
          </w:r>
        </w:p>
      </w:docPartBody>
    </w:docPart>
    <w:docPart>
      <w:docPartPr>
        <w:name w:val="8C817BBD3A8F4E31AAD666A6E45836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14B327-4A54-4A39-92FE-BDAC92EA9270}"/>
      </w:docPartPr>
      <w:docPartBody>
        <w:p w:rsidR="00F606F4" w:rsidRDefault="003B475A" w:rsidP="003B475A">
          <w:pPr>
            <w:pStyle w:val="8C817BBD3A8F4E31AAD666A6E4583633"/>
          </w:pPr>
          <w:r w:rsidRPr="00165EF6">
            <w:rPr>
              <w:rStyle w:val="Testosegnaposto"/>
            </w:rPr>
            <w:t>[Società]</w:t>
          </w:r>
        </w:p>
      </w:docPartBody>
    </w:docPart>
    <w:docPart>
      <w:docPartPr>
        <w:name w:val="38287455539D495D96E13F8945A4978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9ED528-E51E-48D4-9228-93594D72EC8E}"/>
      </w:docPartPr>
      <w:docPartBody>
        <w:p w:rsidR="00F606F4" w:rsidRDefault="003B475A" w:rsidP="003B475A">
          <w:pPr>
            <w:pStyle w:val="38287455539D495D96E13F8945A49782"/>
          </w:pPr>
          <w:r w:rsidRPr="00165EF6">
            <w:rPr>
              <w:rStyle w:val="Testosegnaposto"/>
            </w:rPr>
            <w:t>[Indirizzo società]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auto"/>
    <w:pitch w:val="variable"/>
    <w:sig w:usb0="E0000AFF" w:usb1="5000785B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75A"/>
    <w:rsid w:val="000327BA"/>
    <w:rsid w:val="0010501C"/>
    <w:rsid w:val="00146BEE"/>
    <w:rsid w:val="001C64C1"/>
    <w:rsid w:val="002B7DEB"/>
    <w:rsid w:val="003B475A"/>
    <w:rsid w:val="005145F4"/>
    <w:rsid w:val="006B546D"/>
    <w:rsid w:val="007447F0"/>
    <w:rsid w:val="007D1BF9"/>
    <w:rsid w:val="00882521"/>
    <w:rsid w:val="008B566C"/>
    <w:rsid w:val="008C43ED"/>
    <w:rsid w:val="009612A3"/>
    <w:rsid w:val="00AE11CD"/>
    <w:rsid w:val="00B50B60"/>
    <w:rsid w:val="00C55D97"/>
    <w:rsid w:val="00CA286F"/>
    <w:rsid w:val="00EB4340"/>
    <w:rsid w:val="00F0295E"/>
    <w:rsid w:val="00F05AD4"/>
    <w:rsid w:val="00F51AE6"/>
    <w:rsid w:val="00F606F4"/>
    <w:rsid w:val="00FB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447F0"/>
    <w:rPr>
      <w:color w:val="808080"/>
    </w:rPr>
  </w:style>
  <w:style w:type="paragraph" w:customStyle="1" w:styleId="1289BCD330D649D8B8760CFDEC76A543">
    <w:name w:val="1289BCD330D649D8B8760CFDEC76A543"/>
    <w:rsid w:val="003B475A"/>
  </w:style>
  <w:style w:type="paragraph" w:customStyle="1" w:styleId="8C817BBD3A8F4E31AAD666A6E4583633">
    <w:name w:val="8C817BBD3A8F4E31AAD666A6E4583633"/>
    <w:rsid w:val="003B475A"/>
  </w:style>
  <w:style w:type="paragraph" w:customStyle="1" w:styleId="38287455539D495D96E13F8945A49782">
    <w:name w:val="38287455539D495D96E13F8945A49782"/>
    <w:rsid w:val="003B47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via Lugaro 15,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7D0840-166C-426A-A695-D8D6B2FF0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1618</Words>
  <Characters>9227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</Company>
  <LinksUpToDate>false</LinksUpToDate>
  <CharactersWithSpaces>10824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GG GG</dc:creator>
  <cp:lastModifiedBy>Pellizzeri Cecilia</cp:lastModifiedBy>
  <cp:revision>3</cp:revision>
  <cp:lastPrinted>2023-05-14T07:05:00Z</cp:lastPrinted>
  <dcterms:created xsi:type="dcterms:W3CDTF">2025-05-28T14:38:00Z</dcterms:created>
  <dcterms:modified xsi:type="dcterms:W3CDTF">2025-05-28T14:38:00Z</dcterms:modified>
</cp:coreProperties>
</file>